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0A54" w14:textId="740843C0" w:rsidR="00730C0A" w:rsidRPr="00434E35" w:rsidRDefault="00730C0A" w:rsidP="00E13851">
      <w:pPr>
        <w:autoSpaceDE w:val="0"/>
        <w:autoSpaceDN w:val="0"/>
        <w:adjustRightInd w:val="0"/>
        <w:spacing w:line="360" w:lineRule="auto"/>
        <w:jc w:val="center"/>
        <w:rPr>
          <w:rFonts w:ascii="Arial Narrow" w:hAnsi="Arial Narrow"/>
          <w:b/>
          <w:color w:val="003468"/>
          <w:sz w:val="36"/>
          <w:szCs w:val="36"/>
          <w:u w:val="single"/>
          <w:lang w:val="fr-CA" w:eastAsia="zh-CN"/>
        </w:rPr>
      </w:pPr>
      <w:r w:rsidRPr="00434E35">
        <w:rPr>
          <w:rFonts w:ascii="Arial Narrow" w:hAnsi="Arial Narrow"/>
          <w:b/>
          <w:color w:val="003468"/>
          <w:sz w:val="36"/>
          <w:szCs w:val="36"/>
          <w:u w:val="single"/>
          <w:lang w:val="fr-CA" w:eastAsia="zh-CN"/>
        </w:rPr>
        <w:t>Intervieweur téléphonique à domicile</w:t>
      </w:r>
    </w:p>
    <w:p w14:paraId="4586253F" w14:textId="77777777" w:rsidR="00E13851" w:rsidRDefault="00E13851" w:rsidP="00730C0A">
      <w:pPr>
        <w:autoSpaceDE w:val="0"/>
        <w:autoSpaceDN w:val="0"/>
        <w:adjustRightInd w:val="0"/>
        <w:spacing w:line="360" w:lineRule="auto"/>
        <w:rPr>
          <w:rFonts w:ascii="Arial Narrow" w:hAnsi="Arial Narrow"/>
          <w:b/>
          <w:color w:val="003468"/>
          <w:sz w:val="21"/>
          <w:szCs w:val="21"/>
          <w:lang w:val="fr-CA" w:eastAsia="zh-CN"/>
        </w:rPr>
      </w:pPr>
    </w:p>
    <w:p w14:paraId="15AF4803" w14:textId="55E6F62C" w:rsidR="00730C0A" w:rsidRPr="001E4E95" w:rsidRDefault="00730C0A" w:rsidP="00730C0A">
      <w:pPr>
        <w:autoSpaceDE w:val="0"/>
        <w:autoSpaceDN w:val="0"/>
        <w:adjustRightInd w:val="0"/>
        <w:spacing w:line="360" w:lineRule="auto"/>
        <w:rPr>
          <w:rFonts w:ascii="Arial Narrow" w:hAnsi="Arial Narrow"/>
          <w:color w:val="003468"/>
          <w:sz w:val="21"/>
          <w:szCs w:val="21"/>
          <w:lang w:val="fr-CA" w:eastAsia="zh-CN"/>
        </w:rPr>
      </w:pPr>
      <w:r>
        <w:rPr>
          <w:rFonts w:ascii="Arial Narrow" w:hAnsi="Arial Narrow"/>
          <w:b/>
          <w:color w:val="003468"/>
          <w:sz w:val="21"/>
          <w:szCs w:val="21"/>
          <w:lang w:val="fr-CA" w:eastAsia="zh-CN"/>
        </w:rPr>
        <w:t>Lieu de travail</w:t>
      </w:r>
      <w:r w:rsidR="005265B3">
        <w:rPr>
          <w:rFonts w:ascii="Arial Narrow" w:hAnsi="Arial Narrow"/>
          <w:b/>
          <w:color w:val="003468"/>
          <w:sz w:val="21"/>
          <w:szCs w:val="21"/>
          <w:lang w:val="fr-CA" w:eastAsia="zh-CN"/>
        </w:rPr>
        <w:t xml:space="preserve"> </w:t>
      </w:r>
      <w:r w:rsidRPr="00BF5326">
        <w:rPr>
          <w:rFonts w:ascii="Arial Narrow" w:hAnsi="Arial Narrow"/>
          <w:color w:val="003468"/>
          <w:sz w:val="21"/>
          <w:szCs w:val="21"/>
          <w:lang w:val="fr-CA" w:eastAsia="zh-CN"/>
        </w:rPr>
        <w:t xml:space="preserve">: </w:t>
      </w:r>
      <w:r w:rsidRPr="001E4E95">
        <w:rPr>
          <w:rFonts w:ascii="Arial Narrow" w:hAnsi="Arial Narrow"/>
          <w:color w:val="003468"/>
          <w:sz w:val="21"/>
          <w:szCs w:val="21"/>
          <w:lang w:val="fr-CA" w:eastAsia="zh-CN"/>
        </w:rPr>
        <w:t>À domicile</w:t>
      </w:r>
    </w:p>
    <w:p w14:paraId="006A5F34" w14:textId="187ED5BF" w:rsidR="00730C0A" w:rsidRPr="00BF5326" w:rsidRDefault="00730C0A" w:rsidP="00730C0A">
      <w:pPr>
        <w:autoSpaceDE w:val="0"/>
        <w:autoSpaceDN w:val="0"/>
        <w:adjustRightInd w:val="0"/>
        <w:spacing w:line="360" w:lineRule="auto"/>
        <w:rPr>
          <w:rFonts w:ascii="Arial Narrow" w:hAnsi="Arial Narrow"/>
          <w:color w:val="003468"/>
          <w:sz w:val="21"/>
          <w:szCs w:val="21"/>
          <w:lang w:val="fr-CA" w:eastAsia="zh-CN"/>
        </w:rPr>
      </w:pPr>
      <w:r w:rsidRPr="00BF5326">
        <w:rPr>
          <w:rFonts w:ascii="Arial Narrow" w:hAnsi="Arial Narrow"/>
          <w:b/>
          <w:color w:val="003468"/>
          <w:sz w:val="21"/>
          <w:szCs w:val="21"/>
          <w:lang w:val="fr-CA" w:eastAsia="zh-CN"/>
        </w:rPr>
        <w:t>Salaire</w:t>
      </w:r>
      <w:r w:rsidR="005265B3">
        <w:rPr>
          <w:rFonts w:ascii="Arial Narrow" w:hAnsi="Arial Narrow"/>
          <w:b/>
          <w:color w:val="003468"/>
          <w:sz w:val="21"/>
          <w:szCs w:val="21"/>
          <w:lang w:val="fr-CA" w:eastAsia="zh-CN"/>
        </w:rPr>
        <w:t xml:space="preserve"> </w:t>
      </w:r>
      <w:r w:rsidRPr="00BF5326">
        <w:rPr>
          <w:rFonts w:ascii="Arial Narrow" w:hAnsi="Arial Narrow"/>
          <w:color w:val="003468"/>
          <w:sz w:val="21"/>
          <w:szCs w:val="21"/>
          <w:lang w:val="fr-CA" w:eastAsia="zh-CN"/>
        </w:rPr>
        <w:t xml:space="preserve">: </w:t>
      </w:r>
      <w:r>
        <w:rPr>
          <w:rFonts w:ascii="Arial Narrow" w:hAnsi="Arial Narrow"/>
          <w:color w:val="003468"/>
          <w:sz w:val="21"/>
          <w:szCs w:val="21"/>
          <w:lang w:val="fr-CA" w:eastAsia="zh-CN"/>
        </w:rPr>
        <w:t>Taux horaire tel qu’annoncé</w:t>
      </w:r>
    </w:p>
    <w:p w14:paraId="0BD305A4" w14:textId="54DAB91B" w:rsidR="00730C0A" w:rsidRPr="00BF5326" w:rsidRDefault="00730C0A" w:rsidP="00730C0A">
      <w:pPr>
        <w:autoSpaceDE w:val="0"/>
        <w:autoSpaceDN w:val="0"/>
        <w:adjustRightInd w:val="0"/>
        <w:spacing w:line="360" w:lineRule="auto"/>
        <w:rPr>
          <w:rFonts w:ascii="Arial Narrow" w:hAnsi="Arial Narrow"/>
          <w:color w:val="003468"/>
          <w:sz w:val="21"/>
          <w:szCs w:val="21"/>
          <w:lang w:val="fr-CA" w:eastAsia="zh-CN"/>
        </w:rPr>
      </w:pPr>
      <w:r w:rsidRPr="00BF5326">
        <w:rPr>
          <w:rFonts w:ascii="Arial Narrow" w:hAnsi="Arial Narrow"/>
          <w:b/>
          <w:color w:val="003468"/>
          <w:sz w:val="21"/>
          <w:szCs w:val="21"/>
          <w:lang w:val="fr-CA" w:eastAsia="zh-CN"/>
        </w:rPr>
        <w:t>Date de début</w:t>
      </w:r>
      <w:r w:rsidR="005265B3">
        <w:rPr>
          <w:rFonts w:ascii="Arial Narrow" w:hAnsi="Arial Narrow"/>
          <w:b/>
          <w:color w:val="003468"/>
          <w:sz w:val="21"/>
          <w:szCs w:val="21"/>
          <w:lang w:val="fr-CA" w:eastAsia="zh-CN"/>
        </w:rPr>
        <w:t xml:space="preserve"> </w:t>
      </w:r>
      <w:r w:rsidRPr="00BF5326">
        <w:rPr>
          <w:rFonts w:ascii="Arial Narrow" w:hAnsi="Arial Narrow"/>
          <w:color w:val="003468"/>
          <w:sz w:val="21"/>
          <w:szCs w:val="21"/>
          <w:lang w:val="fr-CA" w:eastAsia="zh-CN"/>
        </w:rPr>
        <w:t>: Immédiatement</w:t>
      </w:r>
    </w:p>
    <w:p w14:paraId="398C1D73" w14:textId="2628C72F" w:rsidR="00730C0A" w:rsidRDefault="00730C0A" w:rsidP="00730C0A">
      <w:pPr>
        <w:autoSpaceDE w:val="0"/>
        <w:autoSpaceDN w:val="0"/>
        <w:adjustRightInd w:val="0"/>
        <w:spacing w:line="360" w:lineRule="auto"/>
        <w:rPr>
          <w:rFonts w:ascii="Arial Narrow" w:hAnsi="Arial Narrow"/>
          <w:color w:val="003468"/>
          <w:sz w:val="21"/>
          <w:szCs w:val="21"/>
          <w:lang w:val="fr-CA" w:eastAsia="zh-CN"/>
        </w:rPr>
      </w:pPr>
      <w:r w:rsidRPr="00BF5326">
        <w:rPr>
          <w:rFonts w:ascii="Arial Narrow" w:hAnsi="Arial Narrow"/>
          <w:b/>
          <w:color w:val="003468"/>
          <w:sz w:val="21"/>
          <w:szCs w:val="21"/>
          <w:lang w:val="fr-CA" w:eastAsia="zh-CN"/>
        </w:rPr>
        <w:t>Heures d’ouverture</w:t>
      </w:r>
      <w:r w:rsidR="005265B3">
        <w:rPr>
          <w:rFonts w:ascii="Arial Narrow" w:hAnsi="Arial Narrow"/>
          <w:b/>
          <w:color w:val="003468"/>
          <w:sz w:val="21"/>
          <w:szCs w:val="21"/>
          <w:lang w:val="fr-CA" w:eastAsia="zh-CN"/>
        </w:rPr>
        <w:t xml:space="preserve"> </w:t>
      </w:r>
      <w:r w:rsidRPr="00BF5326">
        <w:rPr>
          <w:rFonts w:ascii="Arial Narrow" w:hAnsi="Arial Narrow"/>
          <w:b/>
          <w:color w:val="003468"/>
          <w:sz w:val="21"/>
          <w:szCs w:val="21"/>
          <w:lang w:val="fr-CA" w:eastAsia="zh-CN"/>
        </w:rPr>
        <w:t xml:space="preserve">: </w:t>
      </w:r>
      <w:r w:rsidR="00054E43">
        <w:rPr>
          <w:rFonts w:ascii="Arial Narrow" w:hAnsi="Arial Narrow"/>
          <w:color w:val="003468"/>
          <w:sz w:val="21"/>
          <w:szCs w:val="21"/>
          <w:lang w:val="fr-CA" w:eastAsia="zh-CN"/>
        </w:rPr>
        <w:t>Soirs et fin de semaine</w:t>
      </w:r>
      <w:r w:rsidRPr="00BF5326">
        <w:rPr>
          <w:rFonts w:ascii="Arial Narrow" w:hAnsi="Arial Narrow"/>
          <w:color w:val="003468"/>
          <w:sz w:val="21"/>
          <w:szCs w:val="21"/>
          <w:lang w:val="fr-CA" w:eastAsia="zh-CN"/>
        </w:rPr>
        <w:t xml:space="preserve"> </w:t>
      </w:r>
    </w:p>
    <w:p w14:paraId="4F52A4F2" w14:textId="056E0E80" w:rsidR="00730C0A" w:rsidRDefault="00730C0A" w:rsidP="00730C0A">
      <w:pPr>
        <w:autoSpaceDE w:val="0"/>
        <w:autoSpaceDN w:val="0"/>
        <w:adjustRightInd w:val="0"/>
        <w:rPr>
          <w:rFonts w:ascii="Arial Narrow" w:hAnsi="Arial Narrow" w:cs="Helvetica"/>
          <w:sz w:val="21"/>
          <w:szCs w:val="21"/>
          <w:lang w:val="fr-CA" w:eastAsia="zh-CN"/>
        </w:rPr>
      </w:pPr>
      <w:r w:rsidRPr="0081445D">
        <w:rPr>
          <w:rFonts w:ascii="Arial Narrow" w:hAnsi="Arial Narrow" w:cs="TwCenMT-Regular"/>
          <w:color w:val="000000"/>
          <w:sz w:val="21"/>
          <w:szCs w:val="21"/>
          <w:lang w:val="fr-CA" w:eastAsia="zh-CN"/>
        </w:rPr>
        <w:t>Advanis est une firme d’étude de marché et de recherche sociale qui réalise des enquêtes depuis 1997 et nous sommes à la recherche d’intervieweurs qui réaliseront des enquêtes d’opinion sur divers sujets sociaux du confort de leurs foyer</w:t>
      </w:r>
      <w:r w:rsidR="005265B3">
        <w:rPr>
          <w:rFonts w:ascii="Arial Narrow" w:hAnsi="Arial Narrow" w:cs="TwCenMT-Regular"/>
          <w:color w:val="000000"/>
          <w:sz w:val="21"/>
          <w:szCs w:val="21"/>
          <w:lang w:val="fr-CA" w:eastAsia="zh-CN"/>
        </w:rPr>
        <w:t>s</w:t>
      </w:r>
      <w:r w:rsidRPr="0081445D">
        <w:rPr>
          <w:rFonts w:ascii="Arial Narrow" w:hAnsi="Arial Narrow" w:cs="TwCenMT-Regular"/>
          <w:color w:val="000000"/>
          <w:sz w:val="21"/>
          <w:szCs w:val="21"/>
          <w:lang w:val="fr-CA" w:eastAsia="zh-CN"/>
        </w:rPr>
        <w:t xml:space="preserve">. Aucune vente, sollicitation ou marketing. </w:t>
      </w:r>
    </w:p>
    <w:p w14:paraId="308ECA1B" w14:textId="77777777" w:rsidR="00730C0A" w:rsidRDefault="00730C0A" w:rsidP="00730C0A">
      <w:pPr>
        <w:autoSpaceDE w:val="0"/>
        <w:autoSpaceDN w:val="0"/>
        <w:adjustRightInd w:val="0"/>
        <w:rPr>
          <w:rFonts w:ascii="Arial Narrow" w:hAnsi="Arial Narrow" w:cs="Helvetica"/>
          <w:sz w:val="21"/>
          <w:szCs w:val="21"/>
          <w:lang w:val="fr-CA" w:eastAsia="zh-CN"/>
        </w:rPr>
      </w:pPr>
    </w:p>
    <w:p w14:paraId="70EC40C0" w14:textId="77777777" w:rsidR="00730C0A" w:rsidRDefault="00730C0A" w:rsidP="00730C0A">
      <w:pPr>
        <w:autoSpaceDE w:val="0"/>
        <w:autoSpaceDN w:val="0"/>
        <w:adjustRightInd w:val="0"/>
        <w:rPr>
          <w:rFonts w:ascii="Arial Narrow" w:hAnsi="Arial Narrow" w:cs="TwCenMT-Regular"/>
          <w:color w:val="000000"/>
          <w:sz w:val="21"/>
          <w:szCs w:val="21"/>
          <w:lang w:val="fr-CA" w:eastAsia="zh-CN"/>
        </w:rPr>
      </w:pPr>
      <w:r w:rsidRPr="0081445D">
        <w:rPr>
          <w:rFonts w:ascii="Arial Narrow" w:hAnsi="Arial Narrow" w:cs="Helvetica"/>
          <w:sz w:val="21"/>
          <w:szCs w:val="21"/>
          <w:lang w:val="fr-CA" w:eastAsia="zh-CN"/>
        </w:rPr>
        <w:t>Notre équipe de recherche sociale travaille, entre autres, avec des organisations du secteur public telles que les gouvernements (fédéral, provinciaux et locaux), les universités, les conseils scolaires et des organisations de soins de santé. Parmi nos clients, on compte de grandes sociétés dans les industries des services financiers, des télécommunications, de la technologie et des services professionnels.</w:t>
      </w:r>
      <w:r w:rsidRPr="0081445D">
        <w:rPr>
          <w:rFonts w:ascii="Helvetica" w:hAnsi="Helvetica" w:cs="Helvetica"/>
          <w:sz w:val="21"/>
          <w:szCs w:val="21"/>
          <w:lang w:val="fr-CA" w:eastAsia="zh-CN"/>
        </w:rPr>
        <w:t xml:space="preserve"> </w:t>
      </w:r>
      <w:r w:rsidRPr="0081445D">
        <w:rPr>
          <w:rFonts w:ascii="Arial Narrow" w:hAnsi="Arial Narrow" w:cs="TwCenMT-Regular"/>
          <w:color w:val="000000"/>
          <w:sz w:val="21"/>
          <w:szCs w:val="21"/>
          <w:lang w:val="fr-CA" w:eastAsia="zh-CN"/>
        </w:rPr>
        <w:t xml:space="preserve"> </w:t>
      </w:r>
    </w:p>
    <w:p w14:paraId="327D08E0" w14:textId="77777777" w:rsidR="00730C0A" w:rsidRDefault="00730C0A" w:rsidP="00730C0A">
      <w:pPr>
        <w:autoSpaceDE w:val="0"/>
        <w:autoSpaceDN w:val="0"/>
        <w:adjustRightInd w:val="0"/>
        <w:rPr>
          <w:rFonts w:ascii="Arial Narrow" w:hAnsi="Arial Narrow" w:cs="TwCenMT-Regular"/>
          <w:color w:val="000000"/>
          <w:sz w:val="21"/>
          <w:szCs w:val="21"/>
          <w:lang w:val="fr-CA" w:eastAsia="zh-CN"/>
        </w:rPr>
      </w:pPr>
    </w:p>
    <w:p w14:paraId="01CA4E6C" w14:textId="1679E2BE" w:rsidR="00730C0A" w:rsidRPr="00BF5326" w:rsidRDefault="00730C0A" w:rsidP="00730C0A">
      <w:pPr>
        <w:autoSpaceDE w:val="0"/>
        <w:autoSpaceDN w:val="0"/>
        <w:adjustRightInd w:val="0"/>
        <w:rPr>
          <w:rFonts w:ascii="Arial Narrow" w:hAnsi="Arial Narrow"/>
          <w:b/>
          <w:color w:val="1F497D"/>
          <w:sz w:val="21"/>
          <w:szCs w:val="21"/>
          <w:lang w:val="fr-CA"/>
        </w:rPr>
      </w:pPr>
      <w:r w:rsidRPr="00BF5326">
        <w:rPr>
          <w:rFonts w:ascii="Arial Narrow" w:hAnsi="Arial Narrow"/>
          <w:b/>
          <w:color w:val="1F497D"/>
          <w:sz w:val="21"/>
          <w:szCs w:val="21"/>
          <w:lang w:val="fr-CA"/>
        </w:rPr>
        <w:t>En tant qu’intervieweur à distance, vous recevrez des bénéfices additionnels tel que</w:t>
      </w:r>
      <w:r w:rsidR="005265B3">
        <w:rPr>
          <w:rFonts w:ascii="Arial Narrow" w:hAnsi="Arial Narrow"/>
          <w:b/>
          <w:color w:val="1F497D"/>
          <w:sz w:val="21"/>
          <w:szCs w:val="21"/>
          <w:lang w:val="fr-CA"/>
        </w:rPr>
        <w:t xml:space="preserve"> </w:t>
      </w:r>
      <w:r w:rsidRPr="00BF5326">
        <w:rPr>
          <w:rFonts w:ascii="Arial Narrow" w:hAnsi="Arial Narrow"/>
          <w:b/>
          <w:color w:val="1F497D"/>
          <w:sz w:val="21"/>
          <w:szCs w:val="21"/>
          <w:lang w:val="fr-CA"/>
        </w:rPr>
        <w:t xml:space="preserve">: </w:t>
      </w:r>
    </w:p>
    <w:p w14:paraId="492F3EEE" w14:textId="6A2EEF5B" w:rsidR="00730C0A" w:rsidRPr="00BF5326" w:rsidRDefault="00730C0A" w:rsidP="00730C0A">
      <w:pPr>
        <w:pStyle w:val="Paragraphedeliste"/>
        <w:numPr>
          <w:ilvl w:val="0"/>
          <w:numId w:val="8"/>
        </w:numPr>
        <w:autoSpaceDE w:val="0"/>
        <w:autoSpaceDN w:val="0"/>
        <w:adjustRightInd w:val="0"/>
        <w:rPr>
          <w:rFonts w:ascii="Arial Narrow" w:hAnsi="Arial Narrow"/>
          <w:sz w:val="21"/>
          <w:szCs w:val="21"/>
          <w:lang w:val="fr-CA"/>
        </w:rPr>
      </w:pPr>
      <w:r w:rsidRPr="00BF5326">
        <w:rPr>
          <w:rFonts w:ascii="Arial Narrow" w:hAnsi="Arial Narrow"/>
          <w:sz w:val="21"/>
          <w:szCs w:val="21"/>
          <w:lang w:val="fr-CA"/>
        </w:rPr>
        <w:t>La possibilité d’avoir des déductions d’impôt sur une partie des dépenses du ménage tel</w:t>
      </w:r>
      <w:r w:rsidR="005265B3">
        <w:rPr>
          <w:rFonts w:ascii="Arial Narrow" w:hAnsi="Arial Narrow"/>
          <w:sz w:val="21"/>
          <w:szCs w:val="21"/>
          <w:lang w:val="fr-CA"/>
        </w:rPr>
        <w:t>les</w:t>
      </w:r>
      <w:r w:rsidRPr="00BF5326">
        <w:rPr>
          <w:rFonts w:ascii="Arial Narrow" w:hAnsi="Arial Narrow"/>
          <w:sz w:val="21"/>
          <w:szCs w:val="21"/>
          <w:lang w:val="fr-CA"/>
        </w:rPr>
        <w:t xml:space="preserve"> que l’internet, l’électricité, le loyer ou l’hypothèque</w:t>
      </w:r>
    </w:p>
    <w:p w14:paraId="348E050F" w14:textId="25A1725E" w:rsidR="00730C0A" w:rsidRDefault="00730C0A" w:rsidP="00730C0A">
      <w:pPr>
        <w:pStyle w:val="Paragraphedeliste"/>
        <w:numPr>
          <w:ilvl w:val="0"/>
          <w:numId w:val="8"/>
        </w:numPr>
        <w:autoSpaceDE w:val="0"/>
        <w:autoSpaceDN w:val="0"/>
        <w:adjustRightInd w:val="0"/>
        <w:rPr>
          <w:rFonts w:ascii="Arial Narrow" w:hAnsi="Arial Narrow"/>
          <w:sz w:val="21"/>
          <w:szCs w:val="21"/>
          <w:lang w:val="fr-CA"/>
        </w:rPr>
      </w:pPr>
      <w:r w:rsidRPr="00BF5326">
        <w:rPr>
          <w:rFonts w:ascii="Arial Narrow" w:hAnsi="Arial Narrow"/>
          <w:sz w:val="21"/>
          <w:szCs w:val="21"/>
          <w:lang w:val="fr-CA"/>
        </w:rPr>
        <w:t>Aucun</w:t>
      </w:r>
      <w:r w:rsidR="005265B3">
        <w:rPr>
          <w:rFonts w:ascii="Arial Narrow" w:hAnsi="Arial Narrow"/>
          <w:sz w:val="21"/>
          <w:szCs w:val="21"/>
          <w:lang w:val="fr-CA"/>
        </w:rPr>
        <w:t>s</w:t>
      </w:r>
      <w:r w:rsidRPr="00BF5326">
        <w:rPr>
          <w:rFonts w:ascii="Arial Narrow" w:hAnsi="Arial Narrow"/>
          <w:sz w:val="21"/>
          <w:szCs w:val="21"/>
          <w:lang w:val="fr-CA"/>
        </w:rPr>
        <w:t xml:space="preserve"> frais de transport ou de stationnement </w:t>
      </w:r>
      <w:r>
        <w:rPr>
          <w:rFonts w:ascii="Arial Narrow" w:hAnsi="Arial Narrow"/>
          <w:sz w:val="21"/>
          <w:szCs w:val="21"/>
          <w:lang w:val="fr-CA"/>
        </w:rPr>
        <w:t xml:space="preserve">et aucune perte de temps </w:t>
      </w:r>
      <w:r w:rsidRPr="00BF5326">
        <w:rPr>
          <w:rFonts w:ascii="Arial Narrow" w:hAnsi="Arial Narrow"/>
          <w:sz w:val="21"/>
          <w:szCs w:val="21"/>
          <w:lang w:val="fr-CA"/>
        </w:rPr>
        <w:t>pour se rendre au travail</w:t>
      </w:r>
    </w:p>
    <w:p w14:paraId="4764DDB3" w14:textId="77777777" w:rsidR="00730C0A" w:rsidRPr="00BF5326" w:rsidRDefault="00730C0A" w:rsidP="00730C0A">
      <w:pPr>
        <w:pStyle w:val="Paragraphedeliste"/>
        <w:numPr>
          <w:ilvl w:val="0"/>
          <w:numId w:val="8"/>
        </w:numPr>
        <w:autoSpaceDE w:val="0"/>
        <w:autoSpaceDN w:val="0"/>
        <w:adjustRightInd w:val="0"/>
        <w:rPr>
          <w:rFonts w:ascii="Arial Narrow" w:hAnsi="Arial Narrow"/>
          <w:sz w:val="21"/>
          <w:szCs w:val="21"/>
          <w:lang w:val="fr-CA"/>
        </w:rPr>
      </w:pPr>
      <w:r>
        <w:rPr>
          <w:rFonts w:ascii="Arial Narrow" w:hAnsi="Arial Narrow"/>
          <w:sz w:val="21"/>
          <w:szCs w:val="21"/>
          <w:lang w:val="fr-CA"/>
        </w:rPr>
        <w:t>Une formation entièrement rémunérée</w:t>
      </w:r>
    </w:p>
    <w:p w14:paraId="039A0049" w14:textId="77777777" w:rsidR="00730C0A" w:rsidRPr="00BF5326" w:rsidRDefault="00730C0A" w:rsidP="00730C0A">
      <w:pPr>
        <w:pStyle w:val="Paragraphedeliste"/>
        <w:numPr>
          <w:ilvl w:val="0"/>
          <w:numId w:val="8"/>
        </w:numPr>
        <w:autoSpaceDE w:val="0"/>
        <w:autoSpaceDN w:val="0"/>
        <w:adjustRightInd w:val="0"/>
        <w:rPr>
          <w:rFonts w:ascii="Arial Narrow" w:hAnsi="Arial Narrow"/>
          <w:sz w:val="21"/>
          <w:szCs w:val="21"/>
          <w:lang w:val="fr-CA"/>
        </w:rPr>
      </w:pPr>
      <w:r>
        <w:rPr>
          <w:rFonts w:ascii="Arial Narrow" w:hAnsi="Arial Narrow"/>
          <w:sz w:val="21"/>
          <w:szCs w:val="21"/>
          <w:lang w:val="fr-CA"/>
        </w:rPr>
        <w:t>Une g</w:t>
      </w:r>
      <w:r w:rsidRPr="00BF5326">
        <w:rPr>
          <w:rFonts w:ascii="Arial Narrow" w:hAnsi="Arial Narrow"/>
          <w:sz w:val="21"/>
          <w:szCs w:val="21"/>
          <w:lang w:val="fr-CA"/>
        </w:rPr>
        <w:t>rande communauté web pour vous offrir le soutien dont vous avez besoin afin de faire un bon travail</w:t>
      </w:r>
    </w:p>
    <w:p w14:paraId="4609A558" w14:textId="77777777" w:rsidR="00730C0A" w:rsidRDefault="00730C0A" w:rsidP="00730C0A">
      <w:pPr>
        <w:pStyle w:val="Paragraphedeliste"/>
        <w:numPr>
          <w:ilvl w:val="0"/>
          <w:numId w:val="8"/>
        </w:numPr>
        <w:autoSpaceDE w:val="0"/>
        <w:autoSpaceDN w:val="0"/>
        <w:adjustRightInd w:val="0"/>
        <w:rPr>
          <w:rFonts w:ascii="Arial Narrow" w:hAnsi="Arial Narrow"/>
          <w:sz w:val="21"/>
          <w:szCs w:val="21"/>
          <w:lang w:val="fr-CA"/>
        </w:rPr>
      </w:pPr>
      <w:r w:rsidRPr="00BF5326">
        <w:rPr>
          <w:rFonts w:ascii="Arial Narrow" w:hAnsi="Arial Narrow"/>
          <w:sz w:val="21"/>
          <w:szCs w:val="21"/>
          <w:lang w:val="fr-CA"/>
        </w:rPr>
        <w:t>Des horaires flexibles pour concilier votre vie travail/famille</w:t>
      </w:r>
      <w:r>
        <w:rPr>
          <w:rFonts w:ascii="Arial Narrow" w:hAnsi="Arial Narrow"/>
          <w:sz w:val="21"/>
          <w:szCs w:val="21"/>
          <w:lang w:val="fr-CA"/>
        </w:rPr>
        <w:t xml:space="preserve"> (possibilité de 9 à 30 heures par semaine selon vos disponibilités)</w:t>
      </w:r>
    </w:p>
    <w:p w14:paraId="7B18FCFA" w14:textId="77777777" w:rsidR="00730C0A" w:rsidRPr="00EA1BE2" w:rsidRDefault="00730C0A" w:rsidP="00730C0A">
      <w:pPr>
        <w:pStyle w:val="Paragraphedeliste"/>
        <w:numPr>
          <w:ilvl w:val="0"/>
          <w:numId w:val="8"/>
        </w:numPr>
        <w:autoSpaceDE w:val="0"/>
        <w:autoSpaceDN w:val="0"/>
        <w:adjustRightInd w:val="0"/>
        <w:rPr>
          <w:rFonts w:ascii="Arial Narrow" w:hAnsi="Arial Narrow"/>
          <w:sz w:val="21"/>
          <w:szCs w:val="21"/>
          <w:lang w:val="fr-CA"/>
        </w:rPr>
      </w:pPr>
      <w:r w:rsidRPr="00EA1BE2">
        <w:rPr>
          <w:rFonts w:ascii="Arial Narrow" w:hAnsi="Arial Narrow" w:cs="Helvetica"/>
          <w:sz w:val="21"/>
          <w:szCs w:val="21"/>
          <w:lang w:val="fr-CA" w:eastAsia="zh-CN"/>
        </w:rPr>
        <w:t>Une formation entièrement payée et un taux horaire de base fixe</w:t>
      </w:r>
    </w:p>
    <w:p w14:paraId="08AE0520" w14:textId="77777777" w:rsidR="00730C0A" w:rsidRPr="00EA1BE2" w:rsidRDefault="00730C0A" w:rsidP="00730C0A">
      <w:pPr>
        <w:pStyle w:val="Paragraphedeliste"/>
        <w:numPr>
          <w:ilvl w:val="0"/>
          <w:numId w:val="8"/>
        </w:numPr>
        <w:autoSpaceDE w:val="0"/>
        <w:autoSpaceDN w:val="0"/>
        <w:adjustRightInd w:val="0"/>
        <w:rPr>
          <w:rFonts w:ascii="Arial Narrow" w:hAnsi="Arial Narrow"/>
          <w:sz w:val="21"/>
          <w:szCs w:val="21"/>
          <w:lang w:val="fr-CA"/>
        </w:rPr>
      </w:pPr>
      <w:r w:rsidRPr="00EA1BE2">
        <w:rPr>
          <w:rFonts w:ascii="Arial Narrow" w:hAnsi="Arial Narrow" w:cs="Helvetica"/>
          <w:sz w:val="21"/>
          <w:szCs w:val="21"/>
          <w:lang w:val="fr-CA" w:eastAsia="zh-CN"/>
        </w:rPr>
        <w:t>Divers incitatifs et bonus discrétionnaires basés sur le rendement</w:t>
      </w:r>
    </w:p>
    <w:p w14:paraId="17074B4F" w14:textId="77777777" w:rsidR="00730C0A" w:rsidRPr="00BF5326" w:rsidRDefault="00730C0A" w:rsidP="00730C0A">
      <w:pPr>
        <w:autoSpaceDE w:val="0"/>
        <w:autoSpaceDN w:val="0"/>
        <w:adjustRightInd w:val="0"/>
        <w:rPr>
          <w:rFonts w:ascii="Arial Narrow" w:hAnsi="Arial Narrow" w:cs="TwCenMT-Regular"/>
          <w:color w:val="000000"/>
          <w:sz w:val="21"/>
          <w:szCs w:val="21"/>
          <w:lang w:val="fr-CA" w:eastAsia="zh-CN"/>
        </w:rPr>
      </w:pPr>
    </w:p>
    <w:p w14:paraId="0DE0CF66" w14:textId="5CFC551C" w:rsidR="00730C0A" w:rsidRPr="00BF5326" w:rsidRDefault="00730C0A" w:rsidP="00730C0A">
      <w:pPr>
        <w:autoSpaceDE w:val="0"/>
        <w:autoSpaceDN w:val="0"/>
        <w:adjustRightInd w:val="0"/>
        <w:rPr>
          <w:rFonts w:ascii="Arial Narrow" w:hAnsi="Arial Narrow" w:cs="TwCenMT-Regular"/>
          <w:sz w:val="21"/>
          <w:szCs w:val="21"/>
          <w:lang w:val="fr-CA" w:eastAsia="zh-CN"/>
        </w:rPr>
      </w:pPr>
      <w:r w:rsidRPr="00BF5326">
        <w:rPr>
          <w:rFonts w:ascii="Arial Narrow" w:hAnsi="Arial Narrow" w:cs="TwCenMT-Regular"/>
          <w:b/>
          <w:color w:val="003468"/>
          <w:sz w:val="21"/>
          <w:szCs w:val="21"/>
          <w:lang w:val="fr-CA" w:eastAsia="zh-CN"/>
        </w:rPr>
        <w:t xml:space="preserve">Pré </w:t>
      </w:r>
      <w:r w:rsidRPr="00B907AC">
        <w:rPr>
          <w:rFonts w:ascii="Arial Narrow" w:hAnsi="Arial Narrow" w:cs="TwCenMT-Regular"/>
          <w:b/>
          <w:color w:val="003468"/>
          <w:sz w:val="21"/>
          <w:szCs w:val="21"/>
          <w:lang w:val="fr-CA" w:eastAsia="zh-CN"/>
        </w:rPr>
        <w:t>requis</w:t>
      </w:r>
      <w:r w:rsidR="005265B3">
        <w:rPr>
          <w:rFonts w:ascii="Arial Narrow" w:hAnsi="Arial Narrow" w:cs="TwCenMT-Regular"/>
          <w:b/>
          <w:color w:val="003468"/>
          <w:sz w:val="21"/>
          <w:szCs w:val="21"/>
          <w:lang w:val="fr-CA" w:eastAsia="zh-CN"/>
        </w:rPr>
        <w:t xml:space="preserve"> </w:t>
      </w:r>
      <w:r w:rsidRPr="00BF5326">
        <w:rPr>
          <w:rFonts w:ascii="Arial Narrow" w:hAnsi="Arial Narrow" w:cs="TwCenMT-Regular"/>
          <w:b/>
          <w:color w:val="003468"/>
          <w:sz w:val="21"/>
          <w:szCs w:val="21"/>
          <w:lang w:val="fr-CA" w:eastAsia="zh-CN"/>
        </w:rPr>
        <w:t xml:space="preserve">: </w:t>
      </w:r>
    </w:p>
    <w:p w14:paraId="04812A4A" w14:textId="77777777" w:rsidR="00730C0A"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Pr>
          <w:rFonts w:ascii="Arial Narrow" w:hAnsi="Arial Narrow" w:cs="TwCenMT-Regular"/>
          <w:sz w:val="21"/>
          <w:szCs w:val="21"/>
          <w:lang w:val="fr-CA" w:eastAsia="zh-CN"/>
        </w:rPr>
        <w:t>Permis de travail au Canada (si applicable)</w:t>
      </w:r>
    </w:p>
    <w:p w14:paraId="6A400F21" w14:textId="77777777" w:rsidR="00730C0A"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FE4205">
        <w:rPr>
          <w:rFonts w:ascii="Arial Narrow" w:hAnsi="Arial Narrow" w:cs="TwCenMT-Regular"/>
          <w:sz w:val="21"/>
          <w:szCs w:val="21"/>
          <w:lang w:val="fr-CA" w:eastAsia="zh-CN"/>
        </w:rPr>
        <w:t xml:space="preserve">Une </w:t>
      </w:r>
      <w:r>
        <w:rPr>
          <w:rFonts w:ascii="Arial Narrow" w:hAnsi="Arial Narrow" w:cs="TwCenMT-Regular"/>
          <w:sz w:val="21"/>
          <w:szCs w:val="21"/>
          <w:lang w:val="fr-CA" w:eastAsia="zh-CN"/>
        </w:rPr>
        <w:t>excellente</w:t>
      </w:r>
      <w:r w:rsidRPr="00FE4205">
        <w:rPr>
          <w:rFonts w:ascii="Arial Narrow" w:hAnsi="Arial Narrow" w:cs="TwCenMT-Regular"/>
          <w:sz w:val="21"/>
          <w:szCs w:val="21"/>
          <w:lang w:val="fr-CA" w:eastAsia="zh-CN"/>
        </w:rPr>
        <w:t xml:space="preserve"> maîtrise de la langue </w:t>
      </w:r>
      <w:r>
        <w:rPr>
          <w:rFonts w:ascii="Arial Narrow" w:hAnsi="Arial Narrow" w:cs="TwCenMT-Regular"/>
          <w:sz w:val="21"/>
          <w:szCs w:val="21"/>
          <w:lang w:val="fr-CA" w:eastAsia="zh-CN"/>
        </w:rPr>
        <w:t>f</w:t>
      </w:r>
      <w:r w:rsidRPr="00FE4205">
        <w:rPr>
          <w:rFonts w:ascii="Arial Narrow" w:hAnsi="Arial Narrow" w:cs="TwCenMT-Regular"/>
          <w:sz w:val="21"/>
          <w:szCs w:val="21"/>
          <w:lang w:val="fr-CA" w:eastAsia="zh-CN"/>
        </w:rPr>
        <w:t>rançaise</w:t>
      </w:r>
    </w:p>
    <w:p w14:paraId="3691524F" w14:textId="77777777" w:rsidR="00730C0A"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Pr>
          <w:rFonts w:ascii="Arial Narrow" w:hAnsi="Arial Narrow" w:cs="TwCenMT-Regular"/>
          <w:sz w:val="21"/>
          <w:szCs w:val="21"/>
          <w:lang w:val="fr-CA" w:eastAsia="zh-CN"/>
        </w:rPr>
        <w:t>D’excellentes aptitudes en</w:t>
      </w:r>
      <w:r w:rsidRPr="00BF5326">
        <w:rPr>
          <w:rFonts w:ascii="Arial Narrow" w:hAnsi="Arial Narrow" w:cs="TwCenMT-Regular"/>
          <w:sz w:val="21"/>
          <w:szCs w:val="21"/>
          <w:lang w:val="fr-CA" w:eastAsia="zh-CN"/>
        </w:rPr>
        <w:t xml:space="preserve"> services à la clientèle</w:t>
      </w:r>
    </w:p>
    <w:p w14:paraId="000F7B11" w14:textId="77777777" w:rsidR="00730C0A" w:rsidRPr="00FE4205"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Pr>
          <w:rFonts w:ascii="Arial Narrow" w:hAnsi="Arial Narrow" w:cs="TwCenMT-Regular"/>
          <w:sz w:val="21"/>
          <w:szCs w:val="21"/>
          <w:lang w:val="fr-CA" w:eastAsia="zh-CN"/>
        </w:rPr>
        <w:t>Des c</w:t>
      </w:r>
      <w:r w:rsidRPr="00FE4205">
        <w:rPr>
          <w:rFonts w:ascii="Arial Narrow" w:hAnsi="Arial Narrow" w:cs="TwCenMT-Regular"/>
          <w:sz w:val="21"/>
          <w:szCs w:val="21"/>
          <w:lang w:val="fr-CA" w:eastAsia="zh-CN"/>
        </w:rPr>
        <w:t>ompétences informatiques de base</w:t>
      </w:r>
    </w:p>
    <w:p w14:paraId="6CF0F0E6" w14:textId="77777777" w:rsidR="00730C0A" w:rsidRPr="00BF5326"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FE4205">
        <w:rPr>
          <w:rFonts w:ascii="Arial Narrow" w:hAnsi="Arial Narrow" w:cs="TwCenMT-Regular"/>
          <w:sz w:val="21"/>
          <w:szCs w:val="21"/>
          <w:lang w:val="fr-CA" w:eastAsia="zh-CN"/>
        </w:rPr>
        <w:t>Débrouillardise et autonomie</w:t>
      </w:r>
    </w:p>
    <w:p w14:paraId="72568A75" w14:textId="77777777" w:rsidR="00730C0A" w:rsidRPr="00BF5326"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BF5326">
        <w:rPr>
          <w:rFonts w:ascii="Arial Narrow" w:hAnsi="Arial Narrow" w:cs="TwCenMT-Regular"/>
          <w:sz w:val="21"/>
          <w:szCs w:val="21"/>
          <w:lang w:val="fr-CA" w:eastAsia="zh-CN"/>
        </w:rPr>
        <w:t xml:space="preserve">Un </w:t>
      </w:r>
      <w:r>
        <w:rPr>
          <w:rFonts w:ascii="Arial Narrow" w:hAnsi="Arial Narrow" w:cs="TwCenMT-Regular"/>
          <w:sz w:val="21"/>
          <w:szCs w:val="21"/>
          <w:lang w:val="fr-CA" w:eastAsia="zh-CN"/>
        </w:rPr>
        <w:t>espace de travail</w:t>
      </w:r>
      <w:r w:rsidRPr="00BF5326">
        <w:rPr>
          <w:rFonts w:ascii="Arial Narrow" w:hAnsi="Arial Narrow" w:cs="TwCenMT-Regular"/>
          <w:sz w:val="21"/>
          <w:szCs w:val="21"/>
          <w:lang w:val="fr-CA" w:eastAsia="zh-CN"/>
        </w:rPr>
        <w:t xml:space="preserve"> privé et silencieux dans votre maison</w:t>
      </w:r>
    </w:p>
    <w:p w14:paraId="7D0AAF80" w14:textId="3A995C2A" w:rsidR="00730C0A" w:rsidRPr="00BF5326"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BF5326">
        <w:rPr>
          <w:rFonts w:ascii="Arial Narrow" w:hAnsi="Arial Narrow" w:cs="TwCenMT-Regular"/>
          <w:sz w:val="21"/>
          <w:szCs w:val="21"/>
          <w:lang w:val="fr-CA" w:eastAsia="zh-CN"/>
        </w:rPr>
        <w:t xml:space="preserve">Un ordinateur </w:t>
      </w:r>
      <w:r>
        <w:rPr>
          <w:rFonts w:ascii="Arial Narrow" w:hAnsi="Arial Narrow" w:cs="TwCenMT-Regular"/>
          <w:sz w:val="21"/>
          <w:szCs w:val="21"/>
          <w:lang w:val="fr-CA" w:eastAsia="zh-CN"/>
        </w:rPr>
        <w:t xml:space="preserve">personnel </w:t>
      </w:r>
      <w:r w:rsidRPr="00BF5326">
        <w:rPr>
          <w:rFonts w:ascii="Arial Narrow" w:hAnsi="Arial Narrow" w:cs="TwCenMT-Regular"/>
          <w:sz w:val="21"/>
          <w:szCs w:val="21"/>
          <w:lang w:val="fr-CA" w:eastAsia="zh-CN"/>
        </w:rPr>
        <w:t>avec une connexion internet haute</w:t>
      </w:r>
      <w:r w:rsidR="005265B3">
        <w:rPr>
          <w:rFonts w:ascii="Arial Narrow" w:hAnsi="Arial Narrow" w:cs="TwCenMT-Regular"/>
          <w:sz w:val="21"/>
          <w:szCs w:val="21"/>
          <w:lang w:val="fr-CA" w:eastAsia="zh-CN"/>
        </w:rPr>
        <w:t xml:space="preserve"> </w:t>
      </w:r>
      <w:r w:rsidRPr="00BF5326">
        <w:rPr>
          <w:rFonts w:ascii="Arial Narrow" w:hAnsi="Arial Narrow" w:cs="TwCenMT-Regular"/>
          <w:sz w:val="21"/>
          <w:szCs w:val="21"/>
          <w:lang w:val="fr-CA" w:eastAsia="zh-CN"/>
        </w:rPr>
        <w:t>vitesse</w:t>
      </w:r>
    </w:p>
    <w:p w14:paraId="1DFBAB3A" w14:textId="77777777" w:rsidR="00730C0A"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1E4E95">
        <w:rPr>
          <w:rFonts w:ascii="Arial Narrow" w:hAnsi="Arial Narrow" w:cs="TwCenMT-Regular"/>
          <w:sz w:val="21"/>
          <w:szCs w:val="21"/>
          <w:lang w:val="fr-CA" w:eastAsia="zh-CN"/>
        </w:rPr>
        <w:t xml:space="preserve">Une ligne téléphonique terrestre </w:t>
      </w:r>
      <w:r>
        <w:rPr>
          <w:rFonts w:ascii="Arial Narrow" w:hAnsi="Arial Narrow" w:cs="TwCenMT-Regular"/>
          <w:sz w:val="21"/>
          <w:szCs w:val="21"/>
          <w:lang w:val="fr-CA" w:eastAsia="zh-CN"/>
        </w:rPr>
        <w:t>ou</w:t>
      </w:r>
      <w:r w:rsidRPr="001E4E95">
        <w:rPr>
          <w:rFonts w:ascii="Arial Narrow" w:hAnsi="Arial Narrow" w:cs="TwCenMT-Regular"/>
          <w:sz w:val="21"/>
          <w:szCs w:val="21"/>
          <w:lang w:val="fr-CA" w:eastAsia="zh-CN"/>
        </w:rPr>
        <w:t xml:space="preserve"> cellulaire dans votre espace de</w:t>
      </w:r>
      <w:r>
        <w:rPr>
          <w:rFonts w:ascii="Arial Narrow" w:hAnsi="Arial Narrow" w:cs="TwCenMT-Regular"/>
          <w:sz w:val="21"/>
          <w:szCs w:val="21"/>
          <w:lang w:val="fr-CA" w:eastAsia="zh-CN"/>
        </w:rPr>
        <w:t xml:space="preserve"> travail</w:t>
      </w:r>
      <w:r w:rsidRPr="001E4E95">
        <w:rPr>
          <w:rFonts w:ascii="Arial Narrow" w:hAnsi="Arial Narrow" w:cs="TwCenMT-Regular"/>
          <w:sz w:val="21"/>
          <w:szCs w:val="21"/>
          <w:lang w:val="fr-CA" w:eastAsia="zh-CN"/>
        </w:rPr>
        <w:t xml:space="preserve"> </w:t>
      </w:r>
    </w:p>
    <w:p w14:paraId="5AE48EEF" w14:textId="4F38E7E6" w:rsidR="00730C0A" w:rsidRPr="00B907AC"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1E4E95">
        <w:rPr>
          <w:rFonts w:ascii="Arial Narrow" w:hAnsi="Arial Narrow" w:cs="TwCenMT-Regular"/>
          <w:sz w:val="21"/>
          <w:szCs w:val="21"/>
          <w:lang w:val="fr-CA" w:eastAsia="zh-CN"/>
        </w:rPr>
        <w:t xml:space="preserve">Un casque téléphonique </w:t>
      </w:r>
      <w:r w:rsidR="005265B3">
        <w:rPr>
          <w:rFonts w:ascii="Arial Narrow" w:hAnsi="Arial Narrow" w:cs="TwCenMT-Regular"/>
          <w:sz w:val="21"/>
          <w:szCs w:val="21"/>
          <w:lang w:val="fr-CA" w:eastAsia="zh-CN"/>
        </w:rPr>
        <w:t xml:space="preserve">filaire </w:t>
      </w:r>
      <w:r w:rsidRPr="001E4E95">
        <w:rPr>
          <w:rFonts w:ascii="Arial Narrow" w:hAnsi="Arial Narrow" w:cs="TwCenMT-Regular"/>
          <w:sz w:val="21"/>
          <w:szCs w:val="21"/>
          <w:lang w:val="fr-CA" w:eastAsia="zh-CN"/>
        </w:rPr>
        <w:t>avec fonction de suppression du bruit</w:t>
      </w:r>
      <w:r>
        <w:rPr>
          <w:rFonts w:ascii="Arial Narrow" w:hAnsi="Arial Narrow" w:cs="TwCenMT-Regular"/>
          <w:sz w:val="21"/>
          <w:szCs w:val="21"/>
          <w:lang w:val="fr-CA" w:eastAsia="zh-CN"/>
        </w:rPr>
        <w:t xml:space="preserve"> est préférable (l</w:t>
      </w:r>
      <w:r w:rsidRPr="001E4E95">
        <w:rPr>
          <w:rFonts w:ascii="Arial Narrow" w:hAnsi="Arial Narrow" w:cs="TwCenMT-Regular"/>
          <w:sz w:val="21"/>
          <w:szCs w:val="21"/>
          <w:lang w:val="fr-CA" w:eastAsia="zh-CN"/>
        </w:rPr>
        <w:t>es casques sans fil</w:t>
      </w:r>
      <w:r>
        <w:rPr>
          <w:rFonts w:ascii="Arial Narrow" w:hAnsi="Arial Narrow" w:cs="TwCenMT-Regular"/>
          <w:sz w:val="21"/>
          <w:szCs w:val="21"/>
          <w:lang w:val="fr-CA" w:eastAsia="zh-CN"/>
        </w:rPr>
        <w:t xml:space="preserve"> et les haut</w:t>
      </w:r>
      <w:r w:rsidR="005265B3">
        <w:rPr>
          <w:rFonts w:ascii="Arial Narrow" w:hAnsi="Arial Narrow" w:cs="TwCenMT-Regular"/>
          <w:sz w:val="21"/>
          <w:szCs w:val="21"/>
          <w:lang w:val="fr-CA" w:eastAsia="zh-CN"/>
        </w:rPr>
        <w:t>-</w:t>
      </w:r>
      <w:r w:rsidRPr="00B907AC">
        <w:rPr>
          <w:rFonts w:ascii="Arial Narrow" w:hAnsi="Arial Narrow" w:cs="TwCenMT-Regular"/>
          <w:sz w:val="21"/>
          <w:szCs w:val="21"/>
          <w:lang w:val="fr-CA" w:eastAsia="zh-CN"/>
        </w:rPr>
        <w:t>parleurs de téléphones ne sont pas acceptés).</w:t>
      </w:r>
    </w:p>
    <w:p w14:paraId="0D4C4FE1" w14:textId="62456073" w:rsidR="00730C0A" w:rsidRPr="00B907AC" w:rsidRDefault="00730C0A" w:rsidP="00730C0A">
      <w:pPr>
        <w:pStyle w:val="Paragraphedeliste"/>
        <w:numPr>
          <w:ilvl w:val="0"/>
          <w:numId w:val="7"/>
        </w:numPr>
        <w:autoSpaceDE w:val="0"/>
        <w:autoSpaceDN w:val="0"/>
        <w:adjustRightInd w:val="0"/>
        <w:rPr>
          <w:rFonts w:ascii="Arial Narrow" w:hAnsi="Arial Narrow" w:cs="TwCenMT-Regular"/>
          <w:sz w:val="21"/>
          <w:szCs w:val="21"/>
          <w:lang w:val="fr-CA" w:eastAsia="zh-CN"/>
        </w:rPr>
      </w:pPr>
      <w:r w:rsidRPr="00B907AC">
        <w:rPr>
          <w:rFonts w:ascii="Arial Narrow" w:hAnsi="Arial Narrow" w:cs="Helvetica"/>
          <w:sz w:val="21"/>
          <w:szCs w:val="21"/>
          <w:lang w:val="fr-CA" w:eastAsia="zh-CN"/>
        </w:rPr>
        <w:t xml:space="preserve">Le </w:t>
      </w:r>
      <w:r w:rsidRPr="007836AA">
        <w:rPr>
          <w:rFonts w:ascii="Arial Narrow" w:hAnsi="Arial Narrow" w:cs="Helvetica"/>
          <w:sz w:val="21"/>
          <w:szCs w:val="21"/>
          <w:lang w:val="fr-CA" w:eastAsia="zh-CN"/>
        </w:rPr>
        <w:t xml:space="preserve">bilinguisme </w:t>
      </w:r>
      <w:r w:rsidR="00B461E8">
        <w:rPr>
          <w:rFonts w:ascii="Arial Narrow" w:hAnsi="Arial Narrow" w:cs="Helvetica"/>
          <w:sz w:val="21"/>
          <w:szCs w:val="21"/>
          <w:lang w:val="fr-CA" w:eastAsia="zh-CN"/>
        </w:rPr>
        <w:t>n’est pas requis</w:t>
      </w:r>
      <w:r w:rsidR="00CE5D30">
        <w:rPr>
          <w:rFonts w:ascii="Arial Narrow" w:hAnsi="Arial Narrow" w:cs="Helvetica"/>
          <w:sz w:val="21"/>
          <w:szCs w:val="21"/>
          <w:lang w:val="fr-CA" w:eastAsia="zh-CN"/>
        </w:rPr>
        <w:t xml:space="preserve"> mais la connaissance du français est nécessaire. </w:t>
      </w:r>
      <w:r w:rsidR="00B461E8">
        <w:rPr>
          <w:rFonts w:ascii="Arial Narrow" w:hAnsi="Arial Narrow" w:cs="Helvetica"/>
          <w:sz w:val="21"/>
          <w:szCs w:val="21"/>
          <w:lang w:val="fr-CA" w:eastAsia="zh-CN"/>
        </w:rPr>
        <w:t xml:space="preserve">Toutefois, les personnes ayant la connaissance d’une autre langue </w:t>
      </w:r>
      <w:r w:rsidRPr="00B907AC">
        <w:rPr>
          <w:rFonts w:ascii="Arial Narrow" w:hAnsi="Arial Narrow" w:cs="Helvetica"/>
          <w:sz w:val="21"/>
          <w:szCs w:val="21"/>
          <w:lang w:val="fr-CA" w:eastAsia="zh-CN"/>
        </w:rPr>
        <w:t>(</w:t>
      </w:r>
      <w:r w:rsidR="00CE5D30">
        <w:rPr>
          <w:rFonts w:ascii="Arial Narrow" w:hAnsi="Arial Narrow" w:cs="Helvetica"/>
          <w:sz w:val="21"/>
          <w:szCs w:val="21"/>
          <w:lang w:val="fr-CA" w:eastAsia="zh-CN"/>
        </w:rPr>
        <w:t xml:space="preserve">français, </w:t>
      </w:r>
      <w:r w:rsidRPr="00B907AC">
        <w:rPr>
          <w:rFonts w:ascii="Arial Narrow" w:hAnsi="Arial Narrow" w:cs="Helvetica"/>
          <w:sz w:val="21"/>
          <w:szCs w:val="21"/>
          <w:lang w:val="fr-CA" w:eastAsia="zh-CN"/>
        </w:rPr>
        <w:t xml:space="preserve">anglais, espagnol, punjabi ou autre) </w:t>
      </w:r>
      <w:r w:rsidR="00B461E8">
        <w:rPr>
          <w:rFonts w:ascii="Arial Narrow" w:hAnsi="Arial Narrow" w:cs="Helvetica"/>
          <w:sz w:val="21"/>
          <w:szCs w:val="21"/>
          <w:lang w:val="fr-CA" w:eastAsia="zh-CN"/>
        </w:rPr>
        <w:t>auront la possibilité de travailler également sur nos nombreux</w:t>
      </w:r>
      <w:r w:rsidR="007836AA">
        <w:rPr>
          <w:rFonts w:ascii="Arial Narrow" w:hAnsi="Arial Narrow" w:cs="Helvetica"/>
          <w:sz w:val="21"/>
          <w:szCs w:val="21"/>
          <w:lang w:val="fr-CA" w:eastAsia="zh-CN"/>
        </w:rPr>
        <w:t xml:space="preserve"> mandats </w:t>
      </w:r>
      <w:r w:rsidR="00B461E8">
        <w:rPr>
          <w:rFonts w:ascii="Arial Narrow" w:hAnsi="Arial Narrow" w:cs="Helvetica"/>
          <w:sz w:val="21"/>
          <w:szCs w:val="21"/>
          <w:lang w:val="fr-CA" w:eastAsia="zh-CN"/>
        </w:rPr>
        <w:t>hor</w:t>
      </w:r>
      <w:r w:rsidR="007836AA">
        <w:rPr>
          <w:rFonts w:ascii="Arial Narrow" w:hAnsi="Arial Narrow" w:cs="Helvetica"/>
          <w:sz w:val="21"/>
          <w:szCs w:val="21"/>
          <w:lang w:val="fr-CA" w:eastAsia="zh-CN"/>
        </w:rPr>
        <w:t>s</w:t>
      </w:r>
      <w:r w:rsidR="00B461E8">
        <w:rPr>
          <w:rFonts w:ascii="Arial Narrow" w:hAnsi="Arial Narrow" w:cs="Helvetica"/>
          <w:sz w:val="21"/>
          <w:szCs w:val="21"/>
          <w:lang w:val="fr-CA" w:eastAsia="zh-CN"/>
        </w:rPr>
        <w:t xml:space="preserve"> Québec</w:t>
      </w:r>
      <w:r w:rsidRPr="00B907AC">
        <w:rPr>
          <w:rFonts w:ascii="Arial Narrow" w:hAnsi="Arial Narrow" w:cs="Helvetica"/>
          <w:sz w:val="21"/>
          <w:szCs w:val="21"/>
          <w:lang w:val="fr-CA" w:eastAsia="zh-CN"/>
        </w:rPr>
        <w:t>.</w:t>
      </w:r>
      <w:r w:rsidRPr="00B907AC">
        <w:rPr>
          <w:rFonts w:ascii="Arial Narrow" w:hAnsi="Arial Narrow" w:cs="TwCenMT-Regular"/>
          <w:sz w:val="21"/>
          <w:szCs w:val="21"/>
          <w:lang w:val="fr-CA" w:eastAsia="zh-CN"/>
        </w:rPr>
        <w:t xml:space="preserve"> </w:t>
      </w:r>
    </w:p>
    <w:p w14:paraId="43A1112D" w14:textId="77777777" w:rsidR="00730C0A" w:rsidRDefault="00730C0A" w:rsidP="00730C0A">
      <w:pPr>
        <w:autoSpaceDE w:val="0"/>
        <w:autoSpaceDN w:val="0"/>
        <w:adjustRightInd w:val="0"/>
        <w:rPr>
          <w:rFonts w:ascii="Arial Narrow" w:hAnsi="Arial Narrow"/>
          <w:sz w:val="21"/>
          <w:szCs w:val="21"/>
          <w:lang w:val="fr-CA"/>
        </w:rPr>
      </w:pPr>
    </w:p>
    <w:p w14:paraId="151CCC28" w14:textId="3117100E" w:rsidR="00730C0A" w:rsidRPr="00BF5326" w:rsidRDefault="00730C0A" w:rsidP="00730C0A">
      <w:pPr>
        <w:autoSpaceDE w:val="0"/>
        <w:autoSpaceDN w:val="0"/>
        <w:adjustRightInd w:val="0"/>
        <w:rPr>
          <w:rFonts w:ascii="Arial Narrow" w:hAnsi="Arial Narrow"/>
          <w:b/>
          <w:color w:val="1F497D"/>
          <w:sz w:val="21"/>
          <w:szCs w:val="21"/>
          <w:lang w:val="fr-CA"/>
        </w:rPr>
      </w:pPr>
      <w:r w:rsidRPr="00BF5326">
        <w:rPr>
          <w:rFonts w:ascii="Arial Narrow" w:hAnsi="Arial Narrow"/>
          <w:b/>
          <w:color w:val="1F497D"/>
          <w:sz w:val="21"/>
          <w:szCs w:val="21"/>
          <w:lang w:val="fr-CA"/>
        </w:rPr>
        <w:t>Procédure d’application</w:t>
      </w:r>
      <w:r w:rsidR="005265B3">
        <w:rPr>
          <w:rFonts w:ascii="Arial Narrow" w:hAnsi="Arial Narrow"/>
          <w:b/>
          <w:color w:val="1F497D"/>
          <w:sz w:val="21"/>
          <w:szCs w:val="21"/>
          <w:lang w:val="fr-CA"/>
        </w:rPr>
        <w:t xml:space="preserve"> </w:t>
      </w:r>
      <w:r w:rsidRPr="00BF5326">
        <w:rPr>
          <w:rFonts w:ascii="Arial Narrow" w:hAnsi="Arial Narrow"/>
          <w:b/>
          <w:color w:val="1F497D"/>
          <w:sz w:val="21"/>
          <w:szCs w:val="21"/>
          <w:lang w:val="fr-CA"/>
        </w:rPr>
        <w:t>:</w:t>
      </w:r>
    </w:p>
    <w:p w14:paraId="149E5055" w14:textId="1FCB2F1D" w:rsidR="00730C0A" w:rsidRDefault="00730C0A" w:rsidP="00730C0A">
      <w:pPr>
        <w:autoSpaceDE w:val="0"/>
        <w:autoSpaceDN w:val="0"/>
        <w:adjustRightInd w:val="0"/>
        <w:rPr>
          <w:rFonts w:ascii="Arial Narrow" w:hAnsi="Arial Narrow"/>
          <w:sz w:val="21"/>
          <w:szCs w:val="21"/>
          <w:lang w:val="fr-CA"/>
        </w:rPr>
      </w:pPr>
      <w:r w:rsidRPr="00BF5326">
        <w:rPr>
          <w:rFonts w:ascii="Arial Narrow" w:hAnsi="Arial Narrow"/>
          <w:sz w:val="21"/>
          <w:szCs w:val="21"/>
          <w:lang w:val="fr-CA"/>
        </w:rPr>
        <w:t>Les demandes d’applications seront acceptées seulement en passant par notre application en ligne</w:t>
      </w:r>
      <w:r w:rsidR="00434E35">
        <w:rPr>
          <w:rFonts w:ascii="Arial Narrow" w:hAnsi="Arial Narrow"/>
          <w:sz w:val="21"/>
          <w:szCs w:val="21"/>
          <w:lang w:val="fr-CA"/>
        </w:rPr>
        <w:t xml:space="preserve"> : </w:t>
      </w:r>
      <w:r w:rsidR="00434E35" w:rsidRPr="00434E35">
        <w:rPr>
          <w:rFonts w:ascii="Arial Narrow" w:hAnsi="Arial Narrow"/>
          <w:b/>
          <w:bCs/>
          <w:color w:val="003468"/>
          <w:sz w:val="21"/>
          <w:szCs w:val="21"/>
          <w:lang w:val="fr-CA"/>
        </w:rPr>
        <w:t>www.advanis.net/fr/carrieres</w:t>
      </w:r>
    </w:p>
    <w:p w14:paraId="3A8764CE" w14:textId="77777777" w:rsidR="00E13851" w:rsidRDefault="00E13851" w:rsidP="00E13851">
      <w:pPr>
        <w:rPr>
          <w:rFonts w:ascii="Arial Narrow" w:hAnsi="Arial Narrow"/>
          <w:sz w:val="21"/>
          <w:szCs w:val="21"/>
          <w:shd w:val="clear" w:color="auto" w:fill="FFFFFF"/>
          <w:lang w:val="fr-CA"/>
        </w:rPr>
      </w:pPr>
    </w:p>
    <w:p w14:paraId="2514A7F8" w14:textId="6B5F1A78" w:rsidR="00E13851" w:rsidRDefault="00E13851" w:rsidP="00E13851">
      <w:pPr>
        <w:rPr>
          <w:rFonts w:ascii="Arial Narrow" w:hAnsi="Arial Narrow"/>
          <w:sz w:val="21"/>
          <w:szCs w:val="21"/>
          <w:shd w:val="clear" w:color="auto" w:fill="FFFFFF"/>
          <w:lang w:val="fr-CA"/>
        </w:rPr>
      </w:pPr>
      <w:r w:rsidRPr="00E13851">
        <w:rPr>
          <w:rFonts w:ascii="Arial Narrow" w:hAnsi="Arial Narrow"/>
          <w:sz w:val="21"/>
          <w:szCs w:val="21"/>
          <w:shd w:val="clear" w:color="auto" w:fill="FFFFFF"/>
          <w:lang w:val="fr-CA"/>
        </w:rPr>
        <w:t>Advanis est fière de favoriser une culture inclusive qui valorise la diversité. Nous avons mis en place un cadre qui encourage l’équité, la diversité, l’inclusion et l’anti-discrimination. Nous nous engageons à appliquer des pratiques d’embauche équitables et tous les candidats qualifiés sont pris en considération pour l’emploi.</w:t>
      </w:r>
    </w:p>
    <w:p w14:paraId="6147991C" w14:textId="77777777" w:rsidR="00E13851" w:rsidRDefault="00E13851" w:rsidP="00E13851">
      <w:pPr>
        <w:autoSpaceDE w:val="0"/>
        <w:autoSpaceDN w:val="0"/>
        <w:adjustRightInd w:val="0"/>
        <w:rPr>
          <w:rFonts w:ascii="Arial Narrow" w:hAnsi="Arial Narrow"/>
          <w:sz w:val="21"/>
          <w:szCs w:val="21"/>
          <w:lang w:val="fr-CA"/>
        </w:rPr>
      </w:pPr>
    </w:p>
    <w:p w14:paraId="39C56B3B" w14:textId="731D2A17" w:rsidR="00434E35" w:rsidRPr="00E13851" w:rsidRDefault="00E13851" w:rsidP="00E63DFE">
      <w:pPr>
        <w:jc w:val="center"/>
        <w:rPr>
          <w:rFonts w:ascii="Arial Narrow" w:hAnsi="Arial Narrow"/>
          <w:sz w:val="28"/>
          <w:szCs w:val="28"/>
          <w:lang w:val="fr-CA"/>
        </w:rPr>
      </w:pPr>
      <w:r w:rsidRPr="00E13851">
        <w:rPr>
          <w:rFonts w:ascii="Arial Narrow" w:hAnsi="Arial Narrow"/>
          <w:b/>
          <w:bCs/>
          <w:color w:val="003468"/>
          <w:sz w:val="28"/>
          <w:szCs w:val="28"/>
          <w:u w:val="single"/>
          <w:lang w:val="fr-CA"/>
        </w:rPr>
        <w:lastRenderedPageBreak/>
        <w:t>www.advanis.net/fr</w:t>
      </w:r>
    </w:p>
    <w:sectPr w:rsidR="00434E35" w:rsidRPr="00E13851" w:rsidSect="00E1385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E006" w14:textId="77777777" w:rsidR="005D31E9" w:rsidRDefault="005D31E9">
      <w:r>
        <w:separator/>
      </w:r>
    </w:p>
  </w:endnote>
  <w:endnote w:type="continuationSeparator" w:id="0">
    <w:p w14:paraId="4087CEFA" w14:textId="77777777" w:rsidR="005D31E9" w:rsidRDefault="005D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wCenMT-Regula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605" w14:textId="77777777" w:rsidR="00E63DFE" w:rsidRDefault="00E63D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75AB" w14:textId="77777777" w:rsidR="005D31E9" w:rsidRDefault="005D31E9">
    <w:pPr>
      <w:pStyle w:val="Pieddepage"/>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Pr>
        <w:rStyle w:val="Numrodepage"/>
        <w:sz w:val="20"/>
      </w:rPr>
      <w:t>2</w:t>
    </w:r>
    <w:r>
      <w:rPr>
        <w:rStyle w:val="Numrodepage"/>
        <w:sz w:val="20"/>
      </w:rPr>
      <w:fldChar w:fldCharType="end"/>
    </w:r>
  </w:p>
  <w:p w14:paraId="4C63D2B9" w14:textId="77777777" w:rsidR="005D31E9" w:rsidRDefault="00256AB2">
    <w:pPr>
      <w:pStyle w:val="Pieddepage"/>
      <w:tabs>
        <w:tab w:val="clear" w:pos="8640"/>
        <w:tab w:val="right" w:pos="9360"/>
      </w:tabs>
      <w:ind w:right="-720"/>
      <w:jc w:val="right"/>
    </w:pPr>
    <w:r>
      <w:rPr>
        <w:noProof/>
      </w:rPr>
      <mc:AlternateContent>
        <mc:Choice Requires="wps">
          <w:drawing>
            <wp:anchor distT="4294967295" distB="4294967295" distL="114300" distR="114300" simplePos="0" relativeHeight="251657728" behindDoc="0" locked="0" layoutInCell="1" allowOverlap="1" wp14:anchorId="66F4037F" wp14:editId="3A370770">
              <wp:simplePos x="0" y="0"/>
              <wp:positionH relativeFrom="column">
                <wp:posOffset>-152400</wp:posOffset>
              </wp:positionH>
              <wp:positionV relativeFrom="paragraph">
                <wp:posOffset>-29846</wp:posOffset>
              </wp:positionV>
              <wp:extent cx="6106795" cy="0"/>
              <wp:effectExtent l="0" t="0" r="14605" b="2540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350">
                        <a:solidFill>
                          <a:srgbClr val="00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2388F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35pt" to="46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" strokecolor="#036" strokeweight=".5pt">
              <w10:wrap type="square"/>
            </v:line>
          </w:pict>
        </mc:Fallback>
      </mc:AlternateContent>
    </w:r>
    <w:r w:rsidR="005D31E9">
      <w:rPr>
        <w:noProof/>
      </w:rPr>
      <w:drawing>
        <wp:inline distT="0" distB="0" distL="0" distR="0" wp14:anchorId="6C252788" wp14:editId="686A700F">
          <wp:extent cx="1160145" cy="259080"/>
          <wp:effectExtent l="19050" t="0" r="1905" b="0"/>
          <wp:docPr id="2" name="Picture 2" descr="advani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is_print"/>
                  <pic:cNvPicPr>
                    <a:picLocks noChangeAspect="1" noChangeArrowheads="1"/>
                  </pic:cNvPicPr>
                </pic:nvPicPr>
                <pic:blipFill>
                  <a:blip r:embed="rId1"/>
                  <a:srcRect/>
                  <a:stretch>
                    <a:fillRect/>
                  </a:stretch>
                </pic:blipFill>
                <pic:spPr bwMode="auto">
                  <a:xfrm>
                    <a:off x="0" y="0"/>
                    <a:ext cx="1160145" cy="25908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1B88" w14:textId="77777777" w:rsidR="00E63DFE" w:rsidRDefault="00E63D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4C92" w14:textId="77777777" w:rsidR="005D31E9" w:rsidRDefault="005D31E9">
      <w:r>
        <w:separator/>
      </w:r>
    </w:p>
  </w:footnote>
  <w:footnote w:type="continuationSeparator" w:id="0">
    <w:p w14:paraId="689DFE3E" w14:textId="77777777" w:rsidR="005D31E9" w:rsidRDefault="005D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578" w14:textId="77777777" w:rsidR="00256AB2" w:rsidRDefault="00CE5D30">
    <w:pPr>
      <w:pStyle w:val="En-tte"/>
    </w:pPr>
    <w:r>
      <w:pict w14:anchorId="2CE99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1.55pt;height:828.4pt;z-index:-251656704;mso-wrap-edited:f;mso-position-horizontal:center;mso-position-horizontal-relative:margin;mso-position-vertical:center;mso-position-vertical-relative:margin" wrapcoords="17483 0 17483 19 17717 312 18030 860 18134 938 2162 1192 2032 1270 1928 1524 1771 1641 1380 1837 1380 2013 11229 2169 18812 2228 18916 2482 18942 2619 19124 3108 19333 3440 19333 3459 19463 3753 19671 4378 19645 4456 19671 4671 19854 5004 19932 5336 20088 5942 20010 5961 20166 6255 20193 6665 20297 6880 20297 6978 20323 7173 20453 7819 20453 8131 20557 8444 20531 8464 20557 9206 20662 9382 20635 9402 20688 12823 20557 13585 20531 14406 20427 14817 20323 15677 20245 16146 20245 16243 20140 16361 20140 16889 20036 17064 20010 17319 20010 17514 19880 17690 19724 18570 19619 18765 19489 19156 19411 19703 -26 19899 -26 19977 19307 20016 19202 20329 19124 20427 19072 20642 18968 20681 19020 20798 21600 20798 21600 20642 21495 20329 21495 0 17483 0">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AEF7" w14:textId="77777777" w:rsidR="005D31E9" w:rsidRDefault="00CE5D30">
    <w:pPr>
      <w:pStyle w:val="En-tte"/>
      <w:tabs>
        <w:tab w:val="clear" w:pos="8640"/>
        <w:tab w:val="right" w:pos="9360"/>
      </w:tabs>
      <w:ind w:right="-720"/>
      <w:jc w:val="right"/>
      <w:rPr>
        <w:i/>
        <w:iCs/>
        <w:sz w:val="20"/>
        <w:lang w:val="en-CA"/>
      </w:rPr>
    </w:pPr>
    <w:r>
      <w:rPr>
        <w:i/>
        <w:iCs/>
        <w:sz w:val="20"/>
      </w:rPr>
      <w:pict w14:anchorId="18C55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0;margin-top:0;width:621.55pt;height:828.4pt;z-index:-251657728;mso-wrap-edited:f;mso-position-horizontal:center;mso-position-horizontal-relative:margin;mso-position-vertical:center;mso-position-vertical-relative:margin" wrapcoords="17483 0 17483 19 17717 312 18030 860 18134 938 2162 1192 2032 1270 1928 1524 1771 1641 1380 1837 1380 2013 11229 2169 18812 2228 18916 2482 18942 2619 19124 3108 19333 3440 19333 3459 19463 3753 19671 4378 19645 4456 19671 4671 19854 5004 19932 5336 20088 5942 20010 5961 20166 6255 20193 6665 20297 6880 20297 6978 20323 7173 20453 7819 20453 8131 20557 8444 20531 8464 20557 9206 20662 9382 20635 9402 20688 12823 20557 13585 20531 14406 20427 14817 20323 15677 20245 16146 20245 16243 20140 16361 20140 16889 20036 17064 20010 17319 20010 17514 19880 17690 19724 18570 19619 18765 19489 19156 19411 19703 -26 19899 -26 19977 19307 20016 19202 20329 19124 20427 19072 20642 18968 20681 19020 20798 21600 20798 21600 20642 21495 20329 21495 0 17483 0">
          <v:imagedata r:id="rId1" o:title="letterhead"/>
          <w10:wrap anchorx="margin" anchory="margin"/>
        </v:shape>
      </w:pict>
    </w:r>
    <w:r w:rsidR="005D31E9">
      <w:rPr>
        <w:i/>
        <w:iCs/>
        <w:sz w:val="20"/>
        <w:lang w:val="en-CA"/>
      </w:rPr>
      <w:t>[First_Name] [Last_Name]</w:t>
    </w:r>
  </w:p>
  <w:p w14:paraId="6E5E1584" w14:textId="77777777" w:rsidR="005D31E9" w:rsidRDefault="00256AB2">
    <w:pPr>
      <w:pStyle w:val="En-tte"/>
      <w:tabs>
        <w:tab w:val="clear" w:pos="8640"/>
        <w:tab w:val="right" w:pos="9360"/>
      </w:tabs>
      <w:ind w:right="-720"/>
      <w:jc w:val="right"/>
      <w:rPr>
        <w:sz w:val="20"/>
      </w:rPr>
    </w:pPr>
    <w:r>
      <w:rPr>
        <w:noProof/>
      </w:rPr>
      <mc:AlternateContent>
        <mc:Choice Requires="wps">
          <w:drawing>
            <wp:anchor distT="4294967295" distB="4294967295" distL="114300" distR="114300" simplePos="0" relativeHeight="251656704" behindDoc="0" locked="0" layoutInCell="1" allowOverlap="1" wp14:anchorId="65B3F1E1" wp14:editId="43531FB4">
              <wp:simplePos x="0" y="0"/>
              <wp:positionH relativeFrom="column">
                <wp:posOffset>-152400</wp:posOffset>
              </wp:positionH>
              <wp:positionV relativeFrom="paragraph">
                <wp:posOffset>184149</wp:posOffset>
              </wp:positionV>
              <wp:extent cx="6106795" cy="0"/>
              <wp:effectExtent l="0" t="0" r="14605" b="25400"/>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350">
                        <a:solidFill>
                          <a:srgbClr val="003366"/>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CE4F4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5pt" to="46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" strokecolor="#036" strokeweight=".5pt">
              <w10:wrap type="square"/>
            </v:line>
          </w:pict>
        </mc:Fallback>
      </mc:AlternateContent>
    </w:r>
    <w:r w:rsidR="005D31E9">
      <w:rPr>
        <w:i/>
        <w:iCs/>
        <w:sz w:val="20"/>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16BC" w14:textId="77777777" w:rsidR="00256AB2" w:rsidRDefault="00CE5D30">
    <w:pPr>
      <w:pStyle w:val="En-tte"/>
    </w:pPr>
    <w:r>
      <w:pict w14:anchorId="5659D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1.55pt;height:828.4pt;z-index:-251655680;mso-wrap-edited:f;mso-position-horizontal:center;mso-position-horizontal-relative:margin;mso-position-vertical:center;mso-position-vertical-relative:margin" wrapcoords="17483 0 17483 19 17717 312 18030 860 18134 938 2162 1192 2032 1270 1928 1524 1771 1641 1380 1837 1380 2013 11229 2169 18812 2228 18916 2482 18942 2619 19124 3108 19333 3440 19333 3459 19463 3753 19671 4378 19645 4456 19671 4671 19854 5004 19932 5336 20088 5942 20010 5961 20166 6255 20193 6665 20297 6880 20297 6978 20323 7173 20453 7819 20453 8131 20557 8444 20531 8464 20557 9206 20662 9382 20635 9402 20688 12823 20557 13585 20531 14406 20427 14817 20323 15677 20245 16146 20245 16243 20140 16361 20140 16889 20036 17064 20010 17319 20010 17514 19880 17690 19724 18570 19619 18765 19489 19156 19411 19703 -26 19899 -26 19977 19307 20016 19202 20329 19124 20427 19072 20642 18968 20681 19020 20798 21600 20798 21600 20642 21495 20329 21495 0 17483 0">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3CB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C1997"/>
    <w:multiLevelType w:val="hybridMultilevel"/>
    <w:tmpl w:val="1DC4718E"/>
    <w:lvl w:ilvl="0" w:tplc="D6FE7C72">
      <w:start w:val="5"/>
      <w:numFmt w:val="bullet"/>
      <w:pStyle w:val="Bullet2"/>
      <w:lvlText w:val="–"/>
      <w:lvlJc w:val="left"/>
      <w:pPr>
        <w:tabs>
          <w:tab w:val="num" w:pos="720"/>
        </w:tabs>
        <w:ind w:left="720" w:hanging="360"/>
      </w:pPr>
      <w:rPr>
        <w:rFonts w:ascii="Times New Roman" w:eastAsia="Times New Roman" w:hAnsi="Times New Roman" w:cs="Times New Roman" w:hint="default"/>
      </w:rPr>
    </w:lvl>
    <w:lvl w:ilvl="1" w:tplc="5DB68D14">
      <w:start w:val="5"/>
      <w:numFmt w:val="bullet"/>
      <w:lvlText w:val=""/>
      <w:lvlJc w:val="left"/>
      <w:pPr>
        <w:tabs>
          <w:tab w:val="num" w:pos="720"/>
        </w:tabs>
        <w:ind w:left="720" w:hanging="360"/>
      </w:pPr>
      <w:rPr>
        <w:rFonts w:ascii="Symbol" w:hAnsi="Symbol" w:hint="default"/>
        <w:w w:val="1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27D1D"/>
    <w:multiLevelType w:val="hybridMultilevel"/>
    <w:tmpl w:val="6F1043F0"/>
    <w:lvl w:ilvl="0" w:tplc="DE72575E">
      <w:start w:val="1"/>
      <w:numFmt w:val="bullet"/>
      <w:pStyle w:val="Bullet1"/>
      <w:lvlText w:val=""/>
      <w:lvlJc w:val="left"/>
      <w:pPr>
        <w:tabs>
          <w:tab w:val="num" w:pos="360"/>
        </w:tabs>
        <w:ind w:left="360" w:hanging="360"/>
      </w:pPr>
      <w:rPr>
        <w:rFonts w:ascii="Symbol" w:hAnsi="Symbol" w:hint="default"/>
        <w:w w:val="80"/>
        <w:sz w:val="24"/>
      </w:rPr>
    </w:lvl>
    <w:lvl w:ilvl="1" w:tplc="B0808B58">
      <w:start w:val="5"/>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885E61"/>
    <w:multiLevelType w:val="hybridMultilevel"/>
    <w:tmpl w:val="B06A86E6"/>
    <w:lvl w:ilvl="0" w:tplc="F8C8C704">
      <w:start w:val="5"/>
      <w:numFmt w:val="bullet"/>
      <w:lvlText w:val="–"/>
      <w:lvlJc w:val="left"/>
      <w:pPr>
        <w:tabs>
          <w:tab w:val="num" w:pos="1440"/>
        </w:tabs>
        <w:ind w:left="1440" w:hanging="1080"/>
      </w:pPr>
      <w:rPr>
        <w:rFonts w:ascii="Times New Roman" w:eastAsia="Times New Roman" w:hAnsi="Times New Roman" w:cs="Times New Roman" w:hint="default"/>
      </w:rPr>
    </w:lvl>
    <w:lvl w:ilvl="1" w:tplc="EEC48A18">
      <w:start w:val="5"/>
      <w:numFmt w:val="bullet"/>
      <w:pStyle w:val="Bullet3"/>
      <w:lvlText w:val=""/>
      <w:lvlJc w:val="left"/>
      <w:pPr>
        <w:tabs>
          <w:tab w:val="num" w:pos="1080"/>
        </w:tabs>
        <w:ind w:left="1080" w:hanging="720"/>
      </w:pPr>
      <w:rPr>
        <w:rFonts w:ascii="Symbol" w:hAnsi="Symbol" w:hint="default"/>
        <w:w w:val="100"/>
        <w:sz w:val="24"/>
      </w:rPr>
    </w:lvl>
    <w:lvl w:ilvl="2" w:tplc="9586A326">
      <w:start w:val="5"/>
      <w:numFmt w:val="bullet"/>
      <w:pStyle w:val="Bullet5"/>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15D8B"/>
    <w:multiLevelType w:val="hybridMultilevel"/>
    <w:tmpl w:val="29C83C40"/>
    <w:lvl w:ilvl="0" w:tplc="5CAA6636">
      <w:start w:val="1"/>
      <w:numFmt w:val="bullet"/>
      <w:lvlText w:val=""/>
      <w:lvlJc w:val="left"/>
      <w:pPr>
        <w:tabs>
          <w:tab w:val="num" w:pos="360"/>
        </w:tabs>
        <w:ind w:left="360" w:hanging="360"/>
      </w:pPr>
      <w:rPr>
        <w:rFonts w:ascii="Symbol" w:hAnsi="Symbol" w:hint="default"/>
        <w:w w:val="80"/>
        <w:sz w:val="24"/>
      </w:rPr>
    </w:lvl>
    <w:lvl w:ilvl="1" w:tplc="F6F22876">
      <w:start w:val="5"/>
      <w:numFmt w:val="bullet"/>
      <w:pStyle w:val="Bullet4"/>
      <w:lvlText w:val="–"/>
      <w:lvlJc w:val="left"/>
      <w:pPr>
        <w:tabs>
          <w:tab w:val="num" w:pos="720"/>
        </w:tabs>
        <w:ind w:left="720" w:hanging="360"/>
      </w:pPr>
      <w:rPr>
        <w:rFonts w:ascii="Times New Roman" w:eastAsia="Times New Roman" w:hAnsi="Times New Roman" w:cs="Times New Roman" w:hint="default"/>
      </w:rPr>
    </w:lvl>
    <w:lvl w:ilvl="2" w:tplc="BAF83EE4">
      <w:start w:val="1"/>
      <w:numFmt w:val="bullet"/>
      <w:lvlText w:val="»"/>
      <w:lvlJc w:val="left"/>
      <w:pPr>
        <w:tabs>
          <w:tab w:val="num" w:pos="2520"/>
        </w:tabs>
        <w:ind w:left="2520" w:hanging="108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F9374E"/>
    <w:multiLevelType w:val="hybridMultilevel"/>
    <w:tmpl w:val="B874B2B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53AD48CC"/>
    <w:multiLevelType w:val="hybridMultilevel"/>
    <w:tmpl w:val="E938B084"/>
    <w:lvl w:ilvl="0" w:tplc="CECCFAF0">
      <w:start w:val="1"/>
      <w:numFmt w:val="bullet"/>
      <w:lvlText w:val=""/>
      <w:lvlJc w:val="left"/>
      <w:pPr>
        <w:tabs>
          <w:tab w:val="num" w:pos="720"/>
        </w:tabs>
        <w:ind w:left="720" w:hanging="360"/>
      </w:pPr>
      <w:rPr>
        <w:rFonts w:ascii="Symbol" w:hAnsi="Symbol" w:hint="default"/>
        <w:w w:val="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75BAC"/>
    <w:multiLevelType w:val="hybridMultilevel"/>
    <w:tmpl w:val="341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041851">
    <w:abstractNumId w:val="1"/>
  </w:num>
  <w:num w:numId="2" w16cid:durableId="2145392123">
    <w:abstractNumId w:val="3"/>
  </w:num>
  <w:num w:numId="3" w16cid:durableId="1921255525">
    <w:abstractNumId w:val="4"/>
  </w:num>
  <w:num w:numId="4" w16cid:durableId="1530487305">
    <w:abstractNumId w:val="2"/>
  </w:num>
  <w:num w:numId="5" w16cid:durableId="995761212">
    <w:abstractNumId w:val="6"/>
  </w:num>
  <w:num w:numId="6" w16cid:durableId="1302611728">
    <w:abstractNumId w:val="0"/>
  </w:num>
  <w:num w:numId="7" w16cid:durableId="1950047123">
    <w:abstractNumId w:val="7"/>
  </w:num>
  <w:num w:numId="8" w16cid:durableId="1386099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hdrShapeDefaults>
    <o:shapedefaults v:ext="edit" spidmax="2059">
      <o:colormru v:ext="edit" colors="#036,#666,#597a9b,#8c8c8c,#99adc2,#c2c2c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F6"/>
    <w:rsid w:val="00054E43"/>
    <w:rsid w:val="0006791D"/>
    <w:rsid w:val="000C1DED"/>
    <w:rsid w:val="001B3BA2"/>
    <w:rsid w:val="00256AB2"/>
    <w:rsid w:val="002B51C3"/>
    <w:rsid w:val="002E71F6"/>
    <w:rsid w:val="0036221A"/>
    <w:rsid w:val="00396401"/>
    <w:rsid w:val="003A344F"/>
    <w:rsid w:val="00434E35"/>
    <w:rsid w:val="005265B3"/>
    <w:rsid w:val="00565AAF"/>
    <w:rsid w:val="005D31E9"/>
    <w:rsid w:val="00627B90"/>
    <w:rsid w:val="00730C0A"/>
    <w:rsid w:val="007836AA"/>
    <w:rsid w:val="007855E2"/>
    <w:rsid w:val="008A3FF4"/>
    <w:rsid w:val="00927D1E"/>
    <w:rsid w:val="00A17970"/>
    <w:rsid w:val="00A50A2B"/>
    <w:rsid w:val="00B461E8"/>
    <w:rsid w:val="00B770F9"/>
    <w:rsid w:val="00B907AC"/>
    <w:rsid w:val="00C65D89"/>
    <w:rsid w:val="00C773C9"/>
    <w:rsid w:val="00CE5D30"/>
    <w:rsid w:val="00DE755A"/>
    <w:rsid w:val="00E13851"/>
    <w:rsid w:val="00E20BCD"/>
    <w:rsid w:val="00E52CF5"/>
    <w:rsid w:val="00E63DFE"/>
    <w:rsid w:val="00EB5B6F"/>
    <w:rsid w:val="00EF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colormru v:ext="edit" colors="#036,#666,#597a9b,#8c8c8c,#99adc2,#c2c2c2"/>
    </o:shapedefaults>
    <o:shapelayout v:ext="edit">
      <o:idmap v:ext="edit" data="1"/>
    </o:shapelayout>
  </w:shapeDefaults>
  <w:decimalSymbol w:val=","/>
  <w:listSeparator w:val=";"/>
  <w14:docId w14:val="46A9512D"/>
  <w15:docId w15:val="{E6B7C40E-F938-4C59-B89D-854B3C54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itre1">
    <w:name w:val="heading 1"/>
    <w:basedOn w:val="Normal"/>
    <w:next w:val="Normal"/>
    <w:qFormat/>
    <w:pPr>
      <w:keepNext/>
      <w:spacing w:before="240" w:after="60"/>
      <w:outlineLvl w:val="0"/>
    </w:pPr>
    <w:rPr>
      <w:rFonts w:ascii="Arial" w:hAnsi="Arial"/>
      <w:b/>
      <w:bCs/>
      <w:kern w:val="32"/>
      <w:sz w:val="28"/>
      <w:szCs w:val="32"/>
    </w:rPr>
  </w:style>
  <w:style w:type="paragraph" w:styleId="Titre2">
    <w:name w:val="heading 2"/>
    <w:basedOn w:val="Normal"/>
    <w:next w:val="Normal"/>
    <w:autoRedefine/>
    <w:qFormat/>
    <w:pPr>
      <w:keepNext/>
      <w:spacing w:before="240" w:after="60"/>
      <w:outlineLvl w:val="1"/>
    </w:pPr>
    <w:rPr>
      <w:rFonts w:ascii="Arial" w:hAnsi="Arial"/>
      <w:b/>
      <w:i/>
      <w:iCs/>
      <w:szCs w:val="20"/>
    </w:rPr>
  </w:style>
  <w:style w:type="paragraph" w:styleId="Titre3">
    <w:name w:val="heading 3"/>
    <w:basedOn w:val="Normal"/>
    <w:next w:val="Normal"/>
    <w:qFormat/>
    <w:pPr>
      <w:keepNext/>
      <w:spacing w:before="240" w:after="60"/>
      <w:outlineLvl w:val="2"/>
    </w:pPr>
    <w:rPr>
      <w:rFonts w:ascii="Arial" w:hAnsi="Arial"/>
      <w:szCs w:val="26"/>
    </w:rPr>
  </w:style>
  <w:style w:type="paragraph" w:styleId="Titre4">
    <w:name w:val="heading 4"/>
    <w:basedOn w:val="Normal"/>
    <w:next w:val="Normal"/>
    <w:qFormat/>
    <w:pPr>
      <w:keepNext/>
      <w:spacing w:before="240" w:after="60"/>
      <w:outlineLvl w:val="3"/>
    </w:pPr>
    <w:rPr>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semiHidden/>
    <w:pPr>
      <w:tabs>
        <w:tab w:val="right" w:leader="dot" w:pos="9000"/>
      </w:tabs>
    </w:pPr>
  </w:style>
  <w:style w:type="paragraph" w:styleId="TM3">
    <w:name w:val="toc 3"/>
    <w:basedOn w:val="Normal"/>
    <w:next w:val="Normal"/>
    <w:autoRedefine/>
    <w:semiHidden/>
    <w:pPr>
      <w:tabs>
        <w:tab w:val="right" w:leader="dot" w:pos="9000"/>
      </w:tabs>
      <w:ind w:left="360"/>
    </w:pPr>
    <w:rPr>
      <w:szCs w:val="20"/>
    </w:rPr>
  </w:style>
  <w:style w:type="paragraph" w:styleId="TM1">
    <w:name w:val="toc 1"/>
    <w:basedOn w:val="Normal"/>
    <w:next w:val="Normal"/>
    <w:autoRedefine/>
    <w:semiHidden/>
    <w:pPr>
      <w:tabs>
        <w:tab w:val="right" w:leader="dot" w:pos="9000"/>
      </w:tabs>
      <w:spacing w:before="120" w:after="60"/>
    </w:pPr>
    <w:rPr>
      <w:b/>
      <w:szCs w:val="20"/>
    </w:rPr>
  </w:style>
  <w:style w:type="paragraph" w:styleId="TM4">
    <w:name w:val="toc 4"/>
    <w:basedOn w:val="Normal"/>
    <w:next w:val="Normal"/>
    <w:autoRedefine/>
    <w:semiHidden/>
    <w:pPr>
      <w:tabs>
        <w:tab w:val="right" w:leader="dot" w:pos="9000"/>
      </w:tabs>
    </w:pPr>
  </w:style>
  <w:style w:type="paragraph" w:customStyle="1" w:styleId="Bullet1">
    <w:name w:val="Bullet 1"/>
    <w:basedOn w:val="Normal"/>
    <w:pPr>
      <w:numPr>
        <w:numId w:val="4"/>
      </w:numPr>
      <w:spacing w:before="20" w:after="20"/>
    </w:pPr>
    <w:rPr>
      <w:szCs w:val="28"/>
      <w:lang w:eastAsia="ja-JP"/>
    </w:rPr>
  </w:style>
  <w:style w:type="paragraph" w:customStyle="1" w:styleId="Bullet2">
    <w:name w:val="Bullet 2"/>
    <w:basedOn w:val="Normal"/>
    <w:pPr>
      <w:numPr>
        <w:numId w:val="1"/>
      </w:numPr>
      <w:spacing w:before="20" w:after="20"/>
    </w:pPr>
    <w:rPr>
      <w:lang w:eastAsia="ja-JP"/>
    </w:rPr>
  </w:style>
  <w:style w:type="paragraph" w:customStyle="1" w:styleId="Bullet3">
    <w:name w:val="Bullet 3"/>
    <w:basedOn w:val="Normal"/>
    <w:pPr>
      <w:numPr>
        <w:ilvl w:val="1"/>
        <w:numId w:val="2"/>
      </w:numPr>
      <w:spacing w:before="20" w:after="20"/>
      <w:ind w:hanging="360"/>
    </w:pPr>
    <w:rPr>
      <w:szCs w:val="20"/>
      <w:lang w:eastAsia="ja-JP"/>
    </w:rPr>
  </w:style>
  <w:style w:type="paragraph" w:customStyle="1" w:styleId="Bullet4">
    <w:name w:val="Bullet 4"/>
    <w:basedOn w:val="Normal"/>
    <w:pPr>
      <w:numPr>
        <w:ilvl w:val="1"/>
        <w:numId w:val="3"/>
      </w:numPr>
      <w:tabs>
        <w:tab w:val="clear" w:pos="720"/>
        <w:tab w:val="num" w:pos="1440"/>
      </w:tabs>
      <w:spacing w:before="20" w:after="20"/>
      <w:ind w:left="1440"/>
    </w:pPr>
    <w:rPr>
      <w:szCs w:val="18"/>
      <w:lang w:eastAsia="ja-JP"/>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customStyle="1" w:styleId="Bullet5">
    <w:name w:val="Bullet 5"/>
    <w:basedOn w:val="Bullet4"/>
    <w:pPr>
      <w:numPr>
        <w:ilvl w:val="2"/>
        <w:numId w:val="2"/>
      </w:numPr>
      <w:tabs>
        <w:tab w:val="clear" w:pos="2160"/>
      </w:tabs>
    </w:pPr>
  </w:style>
  <w:style w:type="paragraph" w:styleId="Textedebulles">
    <w:name w:val="Balloon Text"/>
    <w:basedOn w:val="Normal"/>
    <w:link w:val="TextedebullesCar"/>
    <w:uiPriority w:val="99"/>
    <w:semiHidden/>
    <w:unhideWhenUsed/>
    <w:rsid w:val="00627B90"/>
    <w:rPr>
      <w:rFonts w:ascii="Lucida Grande" w:hAnsi="Lucida Grande" w:cs="Lucida Grande"/>
      <w:sz w:val="18"/>
      <w:szCs w:val="18"/>
    </w:rPr>
  </w:style>
  <w:style w:type="character" w:customStyle="1" w:styleId="TextedebullesCar">
    <w:name w:val="Texte de bulles Car"/>
    <w:link w:val="Textedebulles"/>
    <w:uiPriority w:val="99"/>
    <w:semiHidden/>
    <w:rsid w:val="00627B90"/>
    <w:rPr>
      <w:rFonts w:ascii="Lucida Grande" w:hAnsi="Lucida Grande" w:cs="Lucida Grande"/>
      <w:noProof/>
      <w:sz w:val="18"/>
      <w:szCs w:val="18"/>
    </w:rPr>
  </w:style>
  <w:style w:type="character" w:styleId="Lienhypertexte">
    <w:name w:val="Hyperlink"/>
    <w:basedOn w:val="Policepardfaut"/>
    <w:uiPriority w:val="99"/>
    <w:unhideWhenUsed/>
    <w:rsid w:val="007855E2"/>
    <w:rPr>
      <w:color w:val="0000FF" w:themeColor="hyperlink"/>
      <w:u w:val="single"/>
    </w:rPr>
  </w:style>
  <w:style w:type="character" w:styleId="Mentionnonrsolue">
    <w:name w:val="Unresolved Mention"/>
    <w:basedOn w:val="Policepardfaut"/>
    <w:uiPriority w:val="99"/>
    <w:semiHidden/>
    <w:unhideWhenUsed/>
    <w:rsid w:val="007855E2"/>
    <w:rPr>
      <w:color w:val="605E5C"/>
      <w:shd w:val="clear" w:color="auto" w:fill="E1DFDD"/>
    </w:rPr>
  </w:style>
  <w:style w:type="table" w:styleId="Grilledutableau">
    <w:name w:val="Table Grid"/>
    <w:basedOn w:val="TableauNormal"/>
    <w:uiPriority w:val="59"/>
    <w:rsid w:val="0078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20BCD"/>
    <w:rPr>
      <w:sz w:val="16"/>
      <w:szCs w:val="16"/>
    </w:rPr>
  </w:style>
  <w:style w:type="paragraph" w:styleId="Commentaire">
    <w:name w:val="annotation text"/>
    <w:basedOn w:val="Normal"/>
    <w:link w:val="CommentaireCar"/>
    <w:uiPriority w:val="99"/>
    <w:semiHidden/>
    <w:unhideWhenUsed/>
    <w:rsid w:val="00E20BCD"/>
    <w:rPr>
      <w:sz w:val="20"/>
      <w:szCs w:val="20"/>
    </w:rPr>
  </w:style>
  <w:style w:type="character" w:customStyle="1" w:styleId="CommentaireCar">
    <w:name w:val="Commentaire Car"/>
    <w:basedOn w:val="Policepardfaut"/>
    <w:link w:val="Commentaire"/>
    <w:uiPriority w:val="99"/>
    <w:semiHidden/>
    <w:rsid w:val="00E20BCD"/>
    <w:rPr>
      <w:noProof/>
      <w:lang w:eastAsia="en-US"/>
    </w:rPr>
  </w:style>
  <w:style w:type="paragraph" w:styleId="Objetducommentaire">
    <w:name w:val="annotation subject"/>
    <w:basedOn w:val="Commentaire"/>
    <w:next w:val="Commentaire"/>
    <w:link w:val="ObjetducommentaireCar"/>
    <w:uiPriority w:val="99"/>
    <w:semiHidden/>
    <w:unhideWhenUsed/>
    <w:rsid w:val="00E20BCD"/>
    <w:rPr>
      <w:b/>
      <w:bCs/>
    </w:rPr>
  </w:style>
  <w:style w:type="character" w:customStyle="1" w:styleId="ObjetducommentaireCar">
    <w:name w:val="Objet du commentaire Car"/>
    <w:basedOn w:val="CommentaireCar"/>
    <w:link w:val="Objetducommentaire"/>
    <w:uiPriority w:val="99"/>
    <w:semiHidden/>
    <w:rsid w:val="00E20BCD"/>
    <w:rPr>
      <w:b/>
      <w:bCs/>
      <w:noProof/>
      <w:lang w:eastAsia="en-US"/>
    </w:rPr>
  </w:style>
  <w:style w:type="paragraph" w:styleId="Paragraphedeliste">
    <w:name w:val="List Paragraph"/>
    <w:basedOn w:val="Normal"/>
    <w:uiPriority w:val="34"/>
    <w:qFormat/>
    <w:rsid w:val="00730C0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vt:lpstr>
      <vt:lpstr>[Date]</vt:lpstr>
    </vt:vector>
  </TitlesOfParts>
  <Company>Advanis</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arne</dc:creator>
  <cp:keywords/>
  <dc:description/>
  <cp:lastModifiedBy>Nicolas Toutant</cp:lastModifiedBy>
  <cp:revision>3</cp:revision>
  <cp:lastPrinted>2017-10-12T17:27:00Z</cp:lastPrinted>
  <dcterms:created xsi:type="dcterms:W3CDTF">2024-02-08T18:13:00Z</dcterms:created>
  <dcterms:modified xsi:type="dcterms:W3CDTF">2024-02-16T20:12:00Z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a71038-b5b2-46ca-a8ca-65f441f438fe_Enabled">
    <vt:lpwstr>true</vt:lpwstr>
  </property>
  <property fmtid="{D5CDD505-2E9C-101B-9397-08002B2CF9AE}" pid="3" name="MSIP_Label_aaa71038-b5b2-46ca-a8ca-65f441f438fe_SetDate">
    <vt:lpwstr>2022-03-14T15:49:31Z</vt:lpwstr>
  </property>
  <property fmtid="{D5CDD505-2E9C-101B-9397-08002B2CF9AE}" pid="4" name="MSIP_Label_aaa71038-b5b2-46ca-a8ca-65f441f438fe_Method">
    <vt:lpwstr>Standard</vt:lpwstr>
  </property>
  <property fmtid="{D5CDD505-2E9C-101B-9397-08002B2CF9AE}" pid="5" name="MSIP_Label_aaa71038-b5b2-46ca-a8ca-65f441f438fe_Name">
    <vt:lpwstr>Advanis Public</vt:lpwstr>
  </property>
  <property fmtid="{D5CDD505-2E9C-101B-9397-08002B2CF9AE}" pid="6" name="MSIP_Label_aaa71038-b5b2-46ca-a8ca-65f441f438fe_SiteId">
    <vt:lpwstr>a345011a-ba7c-4885-b944-7ba34ad2184d</vt:lpwstr>
  </property>
  <property fmtid="{D5CDD505-2E9C-101B-9397-08002B2CF9AE}" pid="7" name="MSIP_Label_aaa71038-b5b2-46ca-a8ca-65f441f438fe_ActionId">
    <vt:lpwstr>2a4341b7-08af-4127-a0ef-01d02ed4e811</vt:lpwstr>
  </property>
  <property fmtid="{D5CDD505-2E9C-101B-9397-08002B2CF9AE}" pid="8" name="MSIP_Label_aaa71038-b5b2-46ca-a8ca-65f441f438fe_ContentBits">
    <vt:lpwstr>0</vt:lpwstr>
  </property>
</Properties>
</file>